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62B" w:rsidRDefault="00B64F2F" w:rsidP="00B64F2F">
      <w:pPr>
        <w:spacing w:after="0"/>
        <w:rPr>
          <w:rFonts w:ascii="Times New Roman" w:hAnsi="Times New Roman" w:cs="Times New Roman"/>
          <w:sz w:val="24"/>
          <w:szCs w:val="24"/>
        </w:rPr>
      </w:pPr>
      <w:r w:rsidRPr="00B64F2F">
        <w:rPr>
          <w:rFonts w:ascii="Times New Roman" w:hAnsi="Times New Roman" w:cs="Times New Roman"/>
          <w:b/>
          <w:bCs/>
          <w:sz w:val="24"/>
          <w:szCs w:val="24"/>
        </w:rPr>
        <w:t>Афонькиной Ю.А. и Верещагиной Н.В</w:t>
      </w:r>
    </w:p>
    <w:p w:rsidR="00E6498C" w:rsidRPr="00FE2AD6" w:rsidRDefault="00FE2AD6" w:rsidP="00635DFE">
      <w:pPr>
        <w:spacing w:after="0"/>
        <w:ind w:firstLine="567"/>
        <w:jc w:val="center"/>
        <w:rPr>
          <w:rFonts w:ascii="Times New Roman" w:hAnsi="Times New Roman" w:cs="Times New Roman"/>
          <w:sz w:val="24"/>
          <w:szCs w:val="24"/>
        </w:rPr>
      </w:pPr>
      <w:r w:rsidRPr="00FE2AD6">
        <w:rPr>
          <w:rFonts w:ascii="Times New Roman" w:hAnsi="Times New Roman" w:cs="Times New Roman"/>
          <w:sz w:val="24"/>
          <w:szCs w:val="24"/>
        </w:rPr>
        <w:t>Педагогический мониторинг</w:t>
      </w:r>
    </w:p>
    <w:p w:rsidR="00FE2AD6" w:rsidRPr="00FE2AD6" w:rsidRDefault="00FE2AD6" w:rsidP="00635DFE">
      <w:pPr>
        <w:spacing w:after="0"/>
        <w:ind w:firstLine="567"/>
        <w:jc w:val="center"/>
        <w:rPr>
          <w:rFonts w:ascii="Times New Roman" w:hAnsi="Times New Roman" w:cs="Times New Roman"/>
          <w:sz w:val="24"/>
          <w:szCs w:val="24"/>
        </w:rPr>
      </w:pPr>
      <w:bookmarkStart w:id="0" w:name="_GoBack"/>
      <w:bookmarkEnd w:id="0"/>
      <w:r w:rsidRPr="00FE2AD6">
        <w:rPr>
          <w:rFonts w:ascii="Times New Roman" w:hAnsi="Times New Roman" w:cs="Times New Roman"/>
          <w:sz w:val="24"/>
          <w:szCs w:val="24"/>
        </w:rPr>
        <w:t>ВВЕДЕНИЕ</w:t>
      </w:r>
    </w:p>
    <w:p w:rsidR="00FE2AD6" w:rsidRPr="00FE2AD6" w:rsidRDefault="00FE2AD6" w:rsidP="00635DFE">
      <w:pPr>
        <w:spacing w:after="0"/>
        <w:ind w:firstLine="567"/>
        <w:jc w:val="both"/>
        <w:rPr>
          <w:rFonts w:ascii="Times New Roman" w:hAnsi="Times New Roman" w:cs="Times New Roman"/>
          <w:sz w:val="24"/>
          <w:szCs w:val="24"/>
        </w:rPr>
      </w:pP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Федеральный государственный образовательный стандарт дошкольного образования ставит проблему педагогической диагностики в новом контексте развития образовательной деятельности. Реализация принципов ФГОС, а именно поддержка разнообразия детства, личностно-развивающий и гуманистический характер взаимодействия взрослых и детей, уважение личности ребенка, реализация Программы в формах, специфичных для детей данной возрастной группы, ориентирует педагога на индивидуализацию образовательной деятельности и предполагает ее построение на диагностической основе. Необходимость индивидуализации образования обусловлена тем, что любое воздействие на ребенка преломляется через его индивидуальные особенности. Они составляют те «внутренние условия», без учета которых невозможно достичь эффективности образовательной деятельности.</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ФГОС ДО предполагает, что при реализации программы педагогическим работником проводится оценка индивидуального развития детей в рамках педагогической диагностики. Она связана с оценкой эффективности педагогических воздействий и лежит в основе дальнейшего планирования образовательной деятельности. По сути, согласно ФГОС ДО, педагогическая диагностика выступает как механизм, позволяющий выявить индивидуальные особенности развития ребенка, на основе чего определить его перспективы и в направлении их достижения индивидуализировать образовательную деятельность. Педагогическая диагностика необходима для того, чтобы оказать помощь в выборе для каждого ребенка оптимальных благоприятных условий для обучения и развития, то есть педагогическая диагностика позволяет педагогу понять, в верном ли направлении он осуществляет свою деятельность с детьми, все ли образовательные потребности ребенка удовлетворяет, обеспечивает ли переход в процессе образования «зоны ближайшего развития» конкретного ребенка в «уровень актуального развития».</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Новизна предлагаемой в данном диагностическом журнале модели педагогической диагностики индивидуального развития детей-определяется тем, что она разработана с учетом образовательных областей и их приоритетных направлений, определенных ФГОС. Инновационным является и способ обработки и представления результатов педагогической диагностики, обозначен теми задачами, на решение которых, согласно ФГОС ДО, направлена педагогическая диагностика. В каждой образовательной области в контексте определенных направлений выделены уровни эффективности педагогического воздействия, то есть педагогическая диагностика предполагает не ранжирование детей по их достижениям, а выявление целесообразности и полноты использования педагогами образовательных ресурсов для обеспечения развития каждого ребенка.</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С учетом того факта, что в раннем и дошкольном возрасте основные линии психического развития находятся в стадии становления и, как следствие, их показатели могут быть недостаточно устойчивы, зависимы от особенностей микросоциума, здоровья ребенка, его эмоционального состояния на момент диагностики, мы предлагаем ввести наряду с устоявшейся уровневой градацией (высокий, средний, низкий, низший уровни) промежуточные уровни эффективности педагогических воздействий: средний/высокий, низкий/средний, низший/низкий; это позволяет сделать диагностику точнее. Предлагаемая модель педагогического мониторинга дает возможность на основе полученных диагностических данных скорректировать образовательный процесс в отношении и конкретного ребенка, и группы детей в целом. Содержание уровней разработано с учетом преемственности в отношении каждой возрастной группы от 2 до 7 лет, что позволяет сделать педагогический мониторинг систематическим, «пролонгированным» и отразить историю развития каждого ребенка в условиях образовательной деятельности в ДОО.</w:t>
      </w:r>
    </w:p>
    <w:p w:rsid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lastRenderedPageBreak/>
        <w:t>Диагностический журнал предназначен старшим воспитателям и педагогам ДОС, может быть использован в подготовке бакалавров по направлениям «Психолого-педагогическое» образование» и «Специальное (дефектологическое) образование».</w:t>
      </w:r>
    </w:p>
    <w:p w:rsidR="00635DFE" w:rsidRDefault="00635DFE" w:rsidP="00635DFE">
      <w:pPr>
        <w:spacing w:after="0"/>
        <w:ind w:firstLine="567"/>
        <w:jc w:val="both"/>
        <w:rPr>
          <w:rFonts w:ascii="Times New Roman" w:hAnsi="Times New Roman" w:cs="Times New Roman"/>
          <w:sz w:val="24"/>
          <w:szCs w:val="24"/>
        </w:rPr>
      </w:pPr>
    </w:p>
    <w:p w:rsidR="00FE2AD6" w:rsidRPr="00FE2AD6" w:rsidRDefault="00FE2AD6" w:rsidP="00635DFE">
      <w:pPr>
        <w:spacing w:after="0"/>
        <w:ind w:firstLine="567"/>
        <w:jc w:val="center"/>
        <w:rPr>
          <w:rFonts w:ascii="Times New Roman" w:hAnsi="Times New Roman" w:cs="Times New Roman"/>
          <w:sz w:val="24"/>
          <w:szCs w:val="24"/>
        </w:rPr>
      </w:pPr>
      <w:r w:rsidRPr="00FE2AD6">
        <w:rPr>
          <w:rFonts w:ascii="Times New Roman" w:hAnsi="Times New Roman" w:cs="Times New Roman"/>
          <w:sz w:val="24"/>
          <w:szCs w:val="24"/>
        </w:rPr>
        <w:t>ПЕДАГОГИЧЕСКИЙ МОНИТОРИНГ И ПЕДАГОГИЧЕСКАЯ ДИАГНОСТИКА</w:t>
      </w:r>
    </w:p>
    <w:p w:rsidR="00635DFE" w:rsidRDefault="00635DFE" w:rsidP="00635DFE">
      <w:pPr>
        <w:spacing w:after="0"/>
        <w:ind w:firstLine="567"/>
        <w:jc w:val="both"/>
        <w:rPr>
          <w:rFonts w:ascii="Times New Roman" w:hAnsi="Times New Roman" w:cs="Times New Roman"/>
          <w:sz w:val="24"/>
          <w:szCs w:val="24"/>
        </w:rPr>
      </w:pP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Педагогическая диагностика - это основа для осуществления педагогического мониторинга, который является обязательным условием развития образовательной деятельности.</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Мониторинг - производная форма от латинского monitor, означающая осуществление Действия, которое направлено на реализацию таких функций, как наблюдение, контроль и предупреждение. Педагогический мониторинг определяется как форма организации, сбора, обработки, хранения и распространения данных о деятельности образовательной системы, являющаяся основой для прогнозирования ее развития. Педагогический мониторинг предполагает отслеживание параметров деятельности, а также наблюдение за изменением состояния объекта мониторинга в специально созданных образовательных условиях. В целом мониторинг представляет собой специально разработанную целенаправленную, длительно и планомерно осуществляемую систему действий.</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Осуществление мониторинга позволяет реализовать следующие функции, раскрывающие характеристики образовательной деятельности:</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1. Изучение состояния образовательной системы для получения оперативной информации о ее специфике. Тем самым может быть обеспечена корректировка этой системы в направлении совершенствования.</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2. Своевременное выявление изменений в образовательной системе, а также факторов, которые их вызвали.</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3. Предупреждение негативных тенденций, рисков в образовательной деятельности.</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4. Прогнозирование процессов развития образовательной системы.</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5. Обеспечение полноты реализации и оценка эффективности методического обеспечения образовательной деятельности.</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6. Получение информации об эффективности педагогических воздействий.</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7. Оптимизация управления качеством образовательной деятельности.</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Этапы мониторинга:</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1. Определение цели, задач, предмета мониторинга, выделение мониторинговых показателей, являющихся критериями изменений состояния объекта, подлежащего диагностике.</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2. Сбор мониторинговых данных с помощью методов, адекватных цели и задачам мониторинга. На данном этапе выявляются условия реализации образовательных технологий, определяются способности, интересы и другие индивидуальные особенности детей в отношении этих условий, создается основа для рефлексии педагогом собственной профессионально-педагогической деятельности.</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3. Анализ и обсуждение полученных данных, их интерпретация и описание.</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4. Принятие управленческих и методических решений по регуляции образовательной деятельности и развитию образовательной системы.</w:t>
      </w:r>
    </w:p>
    <w:p w:rsidR="00635DFE" w:rsidRDefault="00635DFE" w:rsidP="00635DFE">
      <w:pPr>
        <w:spacing w:after="0"/>
        <w:ind w:firstLine="567"/>
        <w:jc w:val="both"/>
        <w:rPr>
          <w:rFonts w:ascii="Times New Roman" w:hAnsi="Times New Roman" w:cs="Times New Roman"/>
          <w:sz w:val="24"/>
          <w:szCs w:val="24"/>
        </w:rPr>
      </w:pPr>
    </w:p>
    <w:p w:rsidR="00FE2AD6" w:rsidRDefault="00FE2AD6" w:rsidP="00635DFE">
      <w:pPr>
        <w:spacing w:after="0"/>
        <w:ind w:firstLine="567"/>
        <w:jc w:val="center"/>
        <w:rPr>
          <w:rFonts w:ascii="Times New Roman" w:hAnsi="Times New Roman" w:cs="Times New Roman"/>
          <w:sz w:val="24"/>
          <w:szCs w:val="24"/>
        </w:rPr>
      </w:pPr>
      <w:r w:rsidRPr="00FE2AD6">
        <w:rPr>
          <w:rFonts w:ascii="Times New Roman" w:hAnsi="Times New Roman" w:cs="Times New Roman"/>
          <w:sz w:val="24"/>
          <w:szCs w:val="24"/>
        </w:rPr>
        <w:t>Организация педагогической диагностики</w:t>
      </w:r>
    </w:p>
    <w:p w:rsidR="00635DFE" w:rsidRPr="00FE2AD6" w:rsidRDefault="00635DFE" w:rsidP="00635DFE">
      <w:pPr>
        <w:spacing w:after="0"/>
        <w:ind w:firstLine="567"/>
        <w:jc w:val="center"/>
        <w:rPr>
          <w:rFonts w:ascii="Times New Roman" w:hAnsi="Times New Roman" w:cs="Times New Roman"/>
          <w:sz w:val="24"/>
          <w:szCs w:val="24"/>
        </w:rPr>
      </w:pP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Главная цель педагогической диагностики - получить оперативные данные о текущем реальном состоянии и тенденциях изменения объекта диагностирования. Это не столько изучение детей, сколько раскрытие ресурсов образовательной деятельности и эффективности их использования в конкретной дошкольной организации.</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lastRenderedPageBreak/>
        <w:t>Задача педагогической диагностики - получить наиболее полную информацию об индивидуальных особенностях развития детей, на основании которой могут быть разработаны рекомендации по совершенствованию образовательной деятельности.</w:t>
      </w:r>
    </w:p>
    <w:p w:rsid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Согласно ФГОС ДО, результаты педагогической диагностики (мониторинга) могут быть использованы исключительно для решения следующих образовательных задач: во-первых, для индивидуализации образования (в том числе поддержка ребенка, построение его образовательной траектории или профессиональной коррекции особенностей его развития); во-вторых, оптимизации работы с группой детей.</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В данных требованиях ФГОС ДО раскрываются функции педагогической диагностики, а именно:</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 диагностико-аналитическая: выявление причинно-следственных связей в образовательной деятельности между созданными образовательными условиями и эффективностью педагогического воздействия;</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 экспертно-оценочная: изучение уровня профессиональной компетентности педагога;</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 регулирующая: создание объективной основы для изменения условий образовательной деятельности, поиска ресурсов для удовлетворения индивидуальных образовательных потребностей детей;</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 пропедевтическая: исследование рисков, профилактика дидактогений.</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Предмет педагогической диагностики составляет индивидуальное развитие детей, характеризующееся такими личностными особенностями, которые определяют их индивидуальные потребности и ориентируют педагога на индивидуализацию образовательной деятельности с детьми. Эти особенности могут быть обусловлены биологически (темпом созревания нервной системы, соотношением процессов возбуждения и торможения, типом темперамента, задатками); спецификой социальной микросреды, прежде всего детско-родительскими отношениями; индивидуальным опытом деятельности и общения ребенка; условиями его образования.</w:t>
      </w:r>
    </w:p>
    <w:p w:rsidR="00635DFE" w:rsidRDefault="00635DFE" w:rsidP="00635DFE">
      <w:pPr>
        <w:spacing w:after="0"/>
        <w:ind w:firstLine="567"/>
        <w:jc w:val="both"/>
        <w:rPr>
          <w:rFonts w:ascii="Times New Roman" w:hAnsi="Times New Roman" w:cs="Times New Roman"/>
          <w:sz w:val="24"/>
          <w:szCs w:val="24"/>
        </w:rPr>
      </w:pP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Принципами педагогической диагностики выступают:</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 принцип последовательности и преемственности, который проявляется в изучении ребенка на разных этапах его взросления, на основе чего создается представление о целостной картине его индивидуального развития в период получения дошкольного образования;</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 принцип доступности диагностических методик и процедур для применения образовательной деятельности без разрушения ее «естественной ткани взаимоотношений» педагога и ребенка;</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 принцип прогностичности, предполагающий получение данных, раскрывающих «зону ближайшего развития» ребенка.</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Основным методом, наиболее органично вписывающимся в образовательную деятельность в условиях ДОО, является включенное наблюдение, которое может дополняться педагогом изучением продуктов деятельности детей, свободными беседами с детьми, анкетированием и интервьюированием родителей как экспертов в отношении особенностей их ребенка.</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Наблюдение осуществляется педагогом ежедневно, во всех образовательных ситуациях, попутно с выполнением иных профессиональных функций. Подобное наблюдение за ребенком педагог осуществляет в естественно возникающих образовательных ситуациях: в группе, на прогулке, во время прихода в детский сад и ухода из него. Обязательным условием успешного проведения педагогической диагностики является отсутствие противопоставления повседневного педагогического общения с ребенком и диагностического общения.</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Для осуществления включенного педагогического наблюдения педагогу необходимо обладать педагогической зоркостью, то есть отдавать себе отчет в том, что он может и должен заметить в проявлениях развития детей. Прежде чем наблюдать, необходимо изучить те показатели, которые харак</w:t>
      </w:r>
      <w:r w:rsidRPr="00FE2AD6">
        <w:rPr>
          <w:rFonts w:ascii="Times New Roman" w:hAnsi="Times New Roman" w:cs="Times New Roman"/>
          <w:sz w:val="24"/>
          <w:szCs w:val="24"/>
        </w:rPr>
        <w:lastRenderedPageBreak/>
        <w:t>теризуют разные уровни эффективности педагогических воздействий по каждой образовательной области и ее содержательным направлениям.</w:t>
      </w:r>
    </w:p>
    <w:p w:rsid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Педагогическая диагностика проводится во всех возрастных группах 2 раза в год: в начале года и в конце. На основании полученных результатов в начале учебного года педагоги проектируют образовательную деятельность с детьми каждой возрастной группы, а также планируют индивидуальную работу по образовательным областям с теми детьми, которые требуют особой педагогической поддержки. В середине учебного года педагогическая диагностика проводится только с детьми «групп риска», В конце учебного года организуется итоговая диагностика. Проводится сравнительный анализ результатов на начало и конец учебного года, показывающий эффективность педагогических воздействий. Данные обсуждаются и интерпретируются, выявляются причины недостатков, определяются ресурсы и пути их минимизации. Таким образом, определяется основа для конструирования образовательного процесса на новый учебный год, а также для организации м</w:t>
      </w:r>
      <w:r>
        <w:rPr>
          <w:rFonts w:ascii="Times New Roman" w:hAnsi="Times New Roman" w:cs="Times New Roman"/>
          <w:sz w:val="24"/>
          <w:szCs w:val="24"/>
        </w:rPr>
        <w:t>етодической работы с педагогами.</w:t>
      </w:r>
    </w:p>
    <w:p w:rsidR="00635DFE" w:rsidRDefault="00635DFE" w:rsidP="00635DFE">
      <w:pPr>
        <w:spacing w:after="0"/>
        <w:ind w:firstLine="567"/>
        <w:jc w:val="both"/>
        <w:rPr>
          <w:rFonts w:ascii="Times New Roman" w:hAnsi="Times New Roman" w:cs="Times New Roman"/>
          <w:sz w:val="24"/>
          <w:szCs w:val="24"/>
        </w:rPr>
      </w:pP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Процедура педагогической диагностики.</w:t>
      </w:r>
    </w:p>
    <w:p w:rsidR="00FE2AD6" w:rsidRPr="00FE2AD6" w:rsidRDefault="00FE2AD6" w:rsidP="00635DFE">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1-й шаг. Педагоги совместно со старшим воспитателем и педагогом-психологом изучают показатели уровней эффективности педагогических воздействий по образовательным областям и направлениям их реализации. Данные показатели позволят составить педагогу схемы наблюдения за детьми.</w:t>
      </w:r>
    </w:p>
    <w:p w:rsidR="00FE2AD6" w:rsidRPr="004B1A74" w:rsidRDefault="00FE2AD6" w:rsidP="004B1A74">
      <w:pPr>
        <w:spacing w:after="0"/>
        <w:ind w:firstLine="567"/>
        <w:jc w:val="both"/>
        <w:rPr>
          <w:rFonts w:ascii="Times New Roman" w:hAnsi="Times New Roman" w:cs="Times New Roman"/>
          <w:sz w:val="24"/>
          <w:szCs w:val="24"/>
        </w:rPr>
      </w:pPr>
      <w:r w:rsidRPr="00FE2AD6">
        <w:rPr>
          <w:rFonts w:ascii="Times New Roman" w:hAnsi="Times New Roman" w:cs="Times New Roman"/>
          <w:sz w:val="24"/>
          <w:szCs w:val="24"/>
        </w:rPr>
        <w:t xml:space="preserve">2-й шаг. Педагоги, работающие в данной возрастной группе, коллегиально под руководством старшего воспитатели соотносят свои наблюдения и определяют уровень эффективности педагогических воздействий по образовательным областям в отношении каждого ребенка. Уровни определяются </w:t>
      </w:r>
      <w:r w:rsidRPr="004B1A74">
        <w:rPr>
          <w:rFonts w:ascii="Times New Roman" w:hAnsi="Times New Roman" w:cs="Times New Roman"/>
          <w:sz w:val="24"/>
          <w:szCs w:val="24"/>
        </w:rPr>
        <w:t>на основе соотнесения данных наблюдений с показателями уровней: высокого, среднего, низкого и низшего. Если не все критерии совпадают, то выделяют промежуточные уровни: низший/низкий, низкий/средний, средний/высокий. Каждый последующий уровень определяет для ребенка «зону ближайшего развития». Составляют индивидуальные профили эффективности педагогических воздействий для каждого ребенка. Данные по группе детей систематизируют и отражают в таблицах.</w:t>
      </w:r>
    </w:p>
    <w:p w:rsidR="00FE2AD6" w:rsidRPr="004B1A74" w:rsidRDefault="00FE2AD6" w:rsidP="004B1A74">
      <w:pPr>
        <w:spacing w:after="0"/>
        <w:ind w:firstLine="567"/>
        <w:jc w:val="both"/>
        <w:rPr>
          <w:rFonts w:ascii="Times New Roman" w:hAnsi="Times New Roman" w:cs="Times New Roman"/>
          <w:sz w:val="24"/>
          <w:szCs w:val="24"/>
        </w:rPr>
      </w:pPr>
      <w:r w:rsidRPr="004B1A74">
        <w:rPr>
          <w:rFonts w:ascii="Times New Roman" w:hAnsi="Times New Roman" w:cs="Times New Roman"/>
          <w:sz w:val="24"/>
          <w:szCs w:val="24"/>
        </w:rPr>
        <w:t>3-й шаг. Разрабатываются рекомендации по совершенствованию образовательной деятельности в направлении ее индивидуализации как с конкретными детьми, так и с группой детей.</w:t>
      </w:r>
    </w:p>
    <w:p w:rsidR="000E217F" w:rsidRPr="004B1A74" w:rsidRDefault="000E217F" w:rsidP="004B1A74">
      <w:pPr>
        <w:spacing w:after="0"/>
        <w:ind w:firstLine="567"/>
        <w:jc w:val="both"/>
        <w:rPr>
          <w:rFonts w:ascii="Times New Roman" w:hAnsi="Times New Roman" w:cs="Times New Roman"/>
          <w:sz w:val="24"/>
          <w:szCs w:val="24"/>
        </w:rPr>
      </w:pPr>
    </w:p>
    <w:p w:rsidR="005D53EF" w:rsidRPr="0063438C" w:rsidRDefault="005D53EF" w:rsidP="0063438C">
      <w:pPr>
        <w:spacing w:after="0"/>
        <w:ind w:firstLine="567"/>
        <w:jc w:val="center"/>
        <w:rPr>
          <w:rFonts w:ascii="Times New Roman" w:hAnsi="Times New Roman" w:cs="Times New Roman"/>
          <w:b/>
          <w:sz w:val="24"/>
          <w:szCs w:val="24"/>
        </w:rPr>
      </w:pPr>
      <w:r w:rsidRPr="0063438C">
        <w:rPr>
          <w:rFonts w:ascii="Times New Roman" w:hAnsi="Times New Roman" w:cs="Times New Roman"/>
          <w:b/>
          <w:sz w:val="24"/>
          <w:szCs w:val="24"/>
        </w:rPr>
        <w:t>ОБРАЗОВАТЕЛЬНАЯ ОБЛАСТЬ</w:t>
      </w:r>
    </w:p>
    <w:p w:rsidR="005D53EF" w:rsidRPr="0063438C" w:rsidRDefault="005D53EF" w:rsidP="0063438C">
      <w:pPr>
        <w:spacing w:after="0"/>
        <w:ind w:firstLine="567"/>
        <w:jc w:val="center"/>
        <w:rPr>
          <w:rFonts w:ascii="Times New Roman" w:hAnsi="Times New Roman" w:cs="Times New Roman"/>
          <w:b/>
          <w:sz w:val="24"/>
          <w:szCs w:val="24"/>
        </w:rPr>
      </w:pPr>
      <w:r w:rsidRPr="0063438C">
        <w:rPr>
          <w:rFonts w:ascii="Times New Roman" w:hAnsi="Times New Roman" w:cs="Times New Roman"/>
          <w:b/>
          <w:sz w:val="24"/>
          <w:szCs w:val="24"/>
        </w:rPr>
        <w:t>«СОЦИАЛЬНО-КОММУНИКАТИВНОЕ РАЗВИТИЕ»</w:t>
      </w:r>
    </w:p>
    <w:p w:rsidR="005D53EF" w:rsidRPr="0063438C" w:rsidRDefault="005D53EF" w:rsidP="0063438C">
      <w:pPr>
        <w:spacing w:after="0"/>
        <w:ind w:firstLine="567"/>
        <w:jc w:val="center"/>
        <w:rPr>
          <w:rFonts w:ascii="Times New Roman" w:hAnsi="Times New Roman" w:cs="Times New Roman"/>
          <w:b/>
          <w:sz w:val="24"/>
          <w:szCs w:val="24"/>
        </w:rPr>
      </w:pPr>
      <w:r w:rsidRPr="0063438C">
        <w:rPr>
          <w:rFonts w:ascii="Times New Roman" w:hAnsi="Times New Roman" w:cs="Times New Roman"/>
          <w:b/>
          <w:sz w:val="24"/>
          <w:szCs w:val="24"/>
        </w:rPr>
        <w:t>1. Усвоение норм и ценностей, принятых в обществе, включая моральные и нравственные ценности.</w:t>
      </w:r>
    </w:p>
    <w:p w:rsidR="005D53EF" w:rsidRPr="004B1A74" w:rsidRDefault="005D53EF" w:rsidP="0063438C">
      <w:pPr>
        <w:spacing w:after="0"/>
        <w:ind w:firstLine="567"/>
        <w:jc w:val="center"/>
        <w:rPr>
          <w:rFonts w:ascii="Times New Roman" w:hAnsi="Times New Roman" w:cs="Times New Roman"/>
          <w:sz w:val="24"/>
          <w:szCs w:val="24"/>
        </w:rPr>
      </w:pPr>
    </w:p>
    <w:p w:rsidR="005D53EF" w:rsidRPr="004B1A74" w:rsidRDefault="005D53EF" w:rsidP="0063438C">
      <w:pPr>
        <w:spacing w:after="0"/>
        <w:ind w:firstLine="567"/>
        <w:jc w:val="center"/>
        <w:rPr>
          <w:rFonts w:ascii="Times New Roman" w:hAnsi="Times New Roman" w:cs="Times New Roman"/>
          <w:sz w:val="24"/>
          <w:szCs w:val="24"/>
        </w:rPr>
      </w:pPr>
      <w:r w:rsidRPr="004B1A74">
        <w:rPr>
          <w:rFonts w:ascii="Times New Roman" w:hAnsi="Times New Roman" w:cs="Times New Roman"/>
          <w:sz w:val="24"/>
          <w:szCs w:val="24"/>
        </w:rPr>
        <w:t>Мониторинговые показатели</w:t>
      </w:r>
    </w:p>
    <w:p w:rsidR="005D53EF" w:rsidRPr="004B1A74" w:rsidRDefault="005D53EF" w:rsidP="0063438C">
      <w:pPr>
        <w:spacing w:after="0"/>
        <w:ind w:firstLine="567"/>
        <w:jc w:val="center"/>
        <w:rPr>
          <w:rFonts w:ascii="Times New Roman" w:hAnsi="Times New Roman" w:cs="Times New Roman"/>
          <w:sz w:val="24"/>
          <w:szCs w:val="24"/>
        </w:rPr>
      </w:pP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Высокий уровень эффективности педагогических воздействий</w:t>
      </w:r>
      <w:r w:rsidR="005D53EF" w:rsidRPr="004B1A74">
        <w:rPr>
          <w:rFonts w:ascii="Times New Roman" w:hAnsi="Times New Roman" w:cs="Times New Roman"/>
          <w:sz w:val="24"/>
          <w:szCs w:val="24"/>
        </w:rPr>
        <w:t>. Соблюдает основные правила поведения в бытовых ситуациях, на занятиях, в свободной деятельности и элементарные моральные нормы при помощи взрослого, а некоторые - самостоятельно; стремится к социально одобряемому поведению в конкретной ситуации; избегает социально неодобряемых действий; положительно относится к соответствующим требованиям взрослого, замечает нарушения правил и норм другими детьми и протестует против этого; понимает положительные и отрицательные последствия своих поступков; испытывает чувство стыда, вины при нарушении правил, норм. Под руководством взрослого может определенное время сдерживать свои желания, выполнять то, что общественно важно.</w:t>
      </w: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Средний уровень эффективности педагогических воздействий</w:t>
      </w:r>
      <w:r w:rsidR="005D53EF" w:rsidRPr="004B1A74">
        <w:rPr>
          <w:rFonts w:ascii="Times New Roman" w:hAnsi="Times New Roman" w:cs="Times New Roman"/>
          <w:sz w:val="24"/>
          <w:szCs w:val="24"/>
        </w:rPr>
        <w:t xml:space="preserve">. Соблюдает основные правила поведения в бытовых ситуациях, на занятиях, в свободной деятельности и элементарные моральные </w:t>
      </w:r>
      <w:r w:rsidR="005D53EF" w:rsidRPr="004B1A74">
        <w:rPr>
          <w:rFonts w:ascii="Times New Roman" w:hAnsi="Times New Roman" w:cs="Times New Roman"/>
          <w:sz w:val="24"/>
          <w:szCs w:val="24"/>
        </w:rPr>
        <w:lastRenderedPageBreak/>
        <w:t>нормы при помощи взрослого; как правило, положительно относится к соответствующим требованиям взрослого, замечает нарушения правил и норм другими детьми; хочет быть «хорошим»; при помощи взрослого осознает положительные и отрицательные последствия своих поступков; испытывает чувство стыда, вины при нарушении правил, норм под влиянием оценки взрослого. Может на непродолжительное время сдержать свои желания, под руководством взрослого, но не стремится выполнять общественно значимые дела.</w:t>
      </w:r>
    </w:p>
    <w:p w:rsidR="004E5FC0" w:rsidRPr="004B1A74"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Низкий уровень эффективности педагогических воздействий</w:t>
      </w:r>
      <w:r w:rsidR="005D53EF" w:rsidRPr="004B1A74">
        <w:rPr>
          <w:rFonts w:ascii="Times New Roman" w:hAnsi="Times New Roman" w:cs="Times New Roman"/>
          <w:sz w:val="24"/>
          <w:szCs w:val="24"/>
        </w:rPr>
        <w:t>. Под руководством взрослого соблюдает отдельные правила поведения в бытовых ситуациях, на занятиях, в свободной деятельности и элементарные моральные нормы; чаще положительно относится к соответствующим требованиям взрослого, но может проявлять негативизм, не обращает внимания на нарушения правил и норм другими детьми; не испытывает чувства стыда, вины при нарушении правил, норм. Под руководством взрослого с трудом может на непродолжительное время сдержать свои желания, испытывает при этом негативные переживания, протестует; импульсивен; не стремится выполнять общественно значимые дела.</w:t>
      </w:r>
    </w:p>
    <w:p w:rsidR="005D53EF" w:rsidRPr="004B1A74"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Низший уровень эффективности педагогических воздействий</w:t>
      </w:r>
      <w:r w:rsidR="005D53EF" w:rsidRPr="004B1A74">
        <w:rPr>
          <w:rFonts w:ascii="Times New Roman" w:hAnsi="Times New Roman" w:cs="Times New Roman"/>
          <w:sz w:val="24"/>
          <w:szCs w:val="24"/>
        </w:rPr>
        <w:t>. Действует спонтанно, ситуативно; может выполнять некоторые простые нормы и правила, но в том случае, если они продиктованы текущей ситуацией, или не выполняет их; не обращает внимания на нарушения правил и норм другими детьми; не испытывает чувства стыда, вины при нарушении правил, норм. Подчиняет действия более сильному мотиву - своим ситуативным желаниям, импульсивен, отказывается, выполнять общественно значимые дела или выполняет их формально; поведение «полевое».</w:t>
      </w:r>
    </w:p>
    <w:p w:rsidR="005D53EF" w:rsidRPr="004B1A74" w:rsidRDefault="005D53EF" w:rsidP="004B1A74">
      <w:pPr>
        <w:spacing w:after="0"/>
        <w:ind w:firstLine="567"/>
        <w:jc w:val="both"/>
        <w:rPr>
          <w:rFonts w:ascii="Times New Roman" w:hAnsi="Times New Roman" w:cs="Times New Roman"/>
          <w:sz w:val="24"/>
          <w:szCs w:val="24"/>
        </w:rPr>
      </w:pPr>
    </w:p>
    <w:p w:rsidR="005D53EF" w:rsidRPr="0063438C" w:rsidRDefault="005D53EF" w:rsidP="0063438C">
      <w:pPr>
        <w:spacing w:after="0"/>
        <w:ind w:firstLine="567"/>
        <w:jc w:val="center"/>
        <w:rPr>
          <w:rFonts w:ascii="Times New Roman" w:hAnsi="Times New Roman" w:cs="Times New Roman"/>
          <w:b/>
          <w:sz w:val="24"/>
          <w:szCs w:val="24"/>
        </w:rPr>
      </w:pPr>
      <w:r w:rsidRPr="0063438C">
        <w:rPr>
          <w:rFonts w:ascii="Times New Roman" w:hAnsi="Times New Roman" w:cs="Times New Roman"/>
          <w:b/>
          <w:sz w:val="24"/>
          <w:szCs w:val="24"/>
        </w:rPr>
        <w:t>2.</w:t>
      </w:r>
      <w:r w:rsidRPr="0063438C">
        <w:rPr>
          <w:rFonts w:ascii="Times New Roman" w:hAnsi="Times New Roman" w:cs="Times New Roman"/>
          <w:b/>
          <w:sz w:val="24"/>
          <w:szCs w:val="24"/>
        </w:rPr>
        <w:tab/>
        <w:t>Развитие общения и взаимодействия ребенка со взрослыми и сверстниками.</w:t>
      </w:r>
    </w:p>
    <w:p w:rsidR="005D53EF" w:rsidRPr="004B1A74" w:rsidRDefault="005D53EF" w:rsidP="0063438C">
      <w:pPr>
        <w:spacing w:after="0"/>
        <w:ind w:firstLine="567"/>
        <w:jc w:val="center"/>
        <w:rPr>
          <w:rFonts w:ascii="Times New Roman" w:hAnsi="Times New Roman" w:cs="Times New Roman"/>
          <w:sz w:val="24"/>
          <w:szCs w:val="24"/>
        </w:rPr>
      </w:pPr>
    </w:p>
    <w:p w:rsidR="005D53EF" w:rsidRPr="004B1A74" w:rsidRDefault="005D53EF" w:rsidP="0063438C">
      <w:pPr>
        <w:spacing w:after="0"/>
        <w:ind w:firstLine="567"/>
        <w:jc w:val="center"/>
        <w:rPr>
          <w:rFonts w:ascii="Times New Roman" w:hAnsi="Times New Roman" w:cs="Times New Roman"/>
          <w:sz w:val="24"/>
          <w:szCs w:val="24"/>
        </w:rPr>
      </w:pPr>
      <w:r w:rsidRPr="004B1A74">
        <w:rPr>
          <w:rFonts w:ascii="Times New Roman" w:hAnsi="Times New Roman" w:cs="Times New Roman"/>
          <w:sz w:val="24"/>
          <w:szCs w:val="24"/>
        </w:rPr>
        <w:t>Мониторинговые показатели</w:t>
      </w:r>
    </w:p>
    <w:p w:rsidR="005D53EF" w:rsidRPr="004B1A74" w:rsidRDefault="005D53EF" w:rsidP="004B1A74">
      <w:pPr>
        <w:spacing w:after="0"/>
        <w:ind w:firstLine="567"/>
        <w:jc w:val="both"/>
        <w:rPr>
          <w:rFonts w:ascii="Times New Roman" w:hAnsi="Times New Roman" w:cs="Times New Roman"/>
          <w:sz w:val="24"/>
          <w:szCs w:val="24"/>
        </w:rPr>
      </w:pP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Высокий уровень эффективности педагогических воздействий</w:t>
      </w:r>
      <w:r w:rsidR="005D53EF" w:rsidRPr="004B1A74">
        <w:rPr>
          <w:rFonts w:ascii="Times New Roman" w:hAnsi="Times New Roman" w:cs="Times New Roman"/>
          <w:sz w:val="24"/>
          <w:szCs w:val="24"/>
        </w:rPr>
        <w:t>. Проявляет привязанность ко взрослому, участвует в совместной с ним практической и игровой деятельности, адекватно реагирует на указания и оценку взрослого; испытывает интерес к действиям ровесников, желание принимать в них участие, стремится к контактам со сверстниками, поддерживает эти контакты, испытывает и выражает положительные эмоции в общении с другими детьми; как правило, подчиняет свое поведение правилам общения, испытывает интерес к действиям ровесников, желание принимать в них участие, выражает в речи свои желания, просьбы в обращении к сверстнику, обменивается действиями с другими детьми в практических и игровых ситуациях; умеет уступить, подождать своей очереди, в ситуации коммуникативных затруднений ориентируется на помощь взрослого, но после того, как самому не удалось его преодолеть.</w:t>
      </w:r>
    </w:p>
    <w:p w:rsidR="0063438C" w:rsidRPr="0063438C" w:rsidRDefault="005D53EF" w:rsidP="004B1A74">
      <w:pPr>
        <w:spacing w:after="0"/>
        <w:ind w:firstLine="567"/>
        <w:jc w:val="both"/>
        <w:rPr>
          <w:rFonts w:ascii="Times New Roman" w:hAnsi="Times New Roman" w:cs="Times New Roman"/>
          <w:sz w:val="24"/>
          <w:szCs w:val="24"/>
        </w:rPr>
      </w:pPr>
      <w:r w:rsidRPr="004B1A74">
        <w:rPr>
          <w:rFonts w:ascii="Times New Roman" w:hAnsi="Times New Roman" w:cs="Times New Roman"/>
          <w:sz w:val="24"/>
          <w:szCs w:val="24"/>
        </w:rPr>
        <w:t>Начала формироваться внеситуативно-познавательная форма общения со взрослым: проявляет как ведущую потребность в познании посредством общения, взрослого рассматривает как эрудита, источник знаний о предметах и явлениях физического мира, задает вопросы о мире природы, использует в общении развернутую речь, пытается отобразить свой опыт, который значит больше, чем мнение взрослого; в ряде ситуаций, особенно повседневных, характерны проявления ситуативно-делового общения. Начинает проявляться подобная форма общения со сверстниками: проявляет потребность в общих действиях, сильные конкурентные мотивы, ровесник интересен как участник игр и как средство самоутверждения, использует ситуативную (краткую, свернутую с обилием междометий и обрывков фраз, слов) речь; в ряде ситуаций проявляет эмоционально-практическую форму общения.</w:t>
      </w: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Средний уровень эффективности педагогических воздействий</w:t>
      </w:r>
      <w:r w:rsidR="005D53EF" w:rsidRPr="004B1A74">
        <w:rPr>
          <w:rFonts w:ascii="Times New Roman" w:hAnsi="Times New Roman" w:cs="Times New Roman"/>
          <w:sz w:val="24"/>
          <w:szCs w:val="24"/>
        </w:rPr>
        <w:t>. Проявляет привязанность ко взрослому, участвует в совместной с ним практической и игровой деятельности; как правило, адекватно реагирует на указания и оценку взрослого; испытывает интерес к действиям ровесников, жела</w:t>
      </w:r>
      <w:r w:rsidR="005D53EF" w:rsidRPr="004B1A74">
        <w:rPr>
          <w:rFonts w:ascii="Times New Roman" w:hAnsi="Times New Roman" w:cs="Times New Roman"/>
          <w:sz w:val="24"/>
          <w:szCs w:val="24"/>
        </w:rPr>
        <w:lastRenderedPageBreak/>
        <w:t>ние принимать в них участие, стремится к контактам со сверстниками, но не всегда умеет их поддержать; испытывает и выражает положительный эмоции в общении с другими детьми, не всегда подчиняет Свое поведения правилам общения, затрудняется в речевом выражении своих желаний, просьб в обращении к ровесникам, но успешно обменивается действиями с другими детьми в практических и игровых ситуациях; под руководством взрослого уступает детям, ждет своей очереди, в ситуации коммуникативных затруднений сразу обращается за помощью ко взрослому.</w:t>
      </w:r>
    </w:p>
    <w:p w:rsidR="0063438C" w:rsidRPr="0063438C" w:rsidRDefault="005D53EF" w:rsidP="004B1A74">
      <w:pPr>
        <w:spacing w:after="0"/>
        <w:ind w:firstLine="567"/>
        <w:jc w:val="both"/>
        <w:rPr>
          <w:rFonts w:ascii="Times New Roman" w:hAnsi="Times New Roman" w:cs="Times New Roman"/>
          <w:sz w:val="24"/>
          <w:szCs w:val="24"/>
        </w:rPr>
      </w:pPr>
      <w:r w:rsidRPr="004B1A74">
        <w:rPr>
          <w:rFonts w:ascii="Times New Roman" w:hAnsi="Times New Roman" w:cs="Times New Roman"/>
          <w:sz w:val="24"/>
          <w:szCs w:val="24"/>
        </w:rPr>
        <w:t>Преобладает ситуативно-деловая форма общения со взрослым: проявляет как ведущую потребность в сотрудничестве со взрослым, претендует на самостоятельное выполнение предметных действий, настаивает на своем варианте поведения, использует ситуативную речь с обилием междометий, обрывков предложений, наряду с речевыми средствами интенсивно использует предметные средства: жесты, позы, действия. Проявляется эмоционально-практическая форма общения: наблюдается потребность в эмоциональных контактах со сверстником, характерна подражательность, конфликты происходят в основным из-за игрушек, общение проявляется как веселая беготня, крики, прыжки и т. п.</w:t>
      </w: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Низкий уровень эффективности педагогических воздействий</w:t>
      </w:r>
      <w:r w:rsidR="005D53EF" w:rsidRPr="004B1A74">
        <w:rPr>
          <w:rFonts w:ascii="Times New Roman" w:hAnsi="Times New Roman" w:cs="Times New Roman"/>
          <w:sz w:val="24"/>
          <w:szCs w:val="24"/>
        </w:rPr>
        <w:t>. Участвует в совместной со взрослым практической и игровой деятельности, но нуждается в его постоянном подкреплении; часто неадекватно реагирует на указания и оценку взрослого; испытывает неустойчивый интерес к действиям ровесников, но не стремится к контактам со сверстниками или не умеет их поддержать; явно выражает положительные эмоции в общении с другими детьми, зачастую не подчиняет свое поведение правилам общения, затрудняется в речевом выражении своих желаний, просьб в обращении к ровесникам, иногда обменивается действиями с другими детьми в практических и игровых ситуациях; под руководством взрослого может уступить, подождать своей очереди, но делает это неохотно и не всегда, в ситуации коммуникативных затруднений проявляет негативные, неконструктивные реакции.</w:t>
      </w:r>
    </w:p>
    <w:p w:rsidR="0063438C" w:rsidRPr="0063438C" w:rsidRDefault="005D53EF" w:rsidP="004B1A74">
      <w:pPr>
        <w:spacing w:after="0"/>
        <w:ind w:firstLine="567"/>
        <w:jc w:val="both"/>
        <w:rPr>
          <w:rFonts w:ascii="Times New Roman" w:hAnsi="Times New Roman" w:cs="Times New Roman"/>
          <w:sz w:val="24"/>
          <w:szCs w:val="24"/>
        </w:rPr>
      </w:pPr>
      <w:r w:rsidRPr="004B1A74">
        <w:rPr>
          <w:rFonts w:ascii="Times New Roman" w:hAnsi="Times New Roman" w:cs="Times New Roman"/>
          <w:sz w:val="24"/>
          <w:szCs w:val="24"/>
        </w:rPr>
        <w:t>Преобладает ситуативно-личностная форма общения со взрослым: проявляется как ведущая потребность в доброжелательном внимании, непосредственно-эмоциональных, в том числе тактильных, контактах; использует как ведущие экспрессивно-мимические средства: улыбку, взгляд, прикосновения и пр. Проявляет интерес к сверстникам, стремится к взаимодействию с ними и проявляет некоторую инициативу, но отношение к ровесникам носит специфический характер -сверстника воспринимает не как субъекта, а как интересный предмет.</w:t>
      </w: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Низший уровень эффективности педагогических воздействий</w:t>
      </w:r>
      <w:r w:rsidR="005D53EF" w:rsidRPr="004B1A74">
        <w:rPr>
          <w:rFonts w:ascii="Times New Roman" w:hAnsi="Times New Roman" w:cs="Times New Roman"/>
          <w:sz w:val="24"/>
          <w:szCs w:val="24"/>
        </w:rPr>
        <w:t>. Не стремится участвовать в совместной со взрослым практической и игровой деятельности; часто неадекватно реагирует на его указания и оценку; испытывает неустойчивый интерес, к действиям ровесников, но не стремится к контактам со сверстниками или не умеет их поддержать; явно выражает положительные эмоции в общении с другими детьми, зачастую не подчиняет свое поведение правилам общения, затрудняется в речевом выражении своих желаний, просьб в обращении к ровесникам, иногда обменивается действиями с другими детьми в практических и игровых ситуациях; необходимость уступить, подождать своей очереди вызывает протест, в ситуации коммуникативных затруднений проявляет негативные, неконструктивные реакции.</w:t>
      </w:r>
    </w:p>
    <w:p w:rsidR="005D53EF" w:rsidRPr="004B1A74" w:rsidRDefault="005D53EF" w:rsidP="004B1A74">
      <w:pPr>
        <w:spacing w:after="0"/>
        <w:ind w:firstLine="567"/>
        <w:jc w:val="both"/>
        <w:rPr>
          <w:rFonts w:ascii="Times New Roman" w:hAnsi="Times New Roman" w:cs="Times New Roman"/>
          <w:sz w:val="24"/>
          <w:szCs w:val="24"/>
        </w:rPr>
      </w:pPr>
      <w:r w:rsidRPr="004B1A74">
        <w:rPr>
          <w:rFonts w:ascii="Times New Roman" w:hAnsi="Times New Roman" w:cs="Times New Roman"/>
          <w:sz w:val="24"/>
          <w:szCs w:val="24"/>
        </w:rPr>
        <w:t>Потребность в общении со взрослым не выражена либо проявляет амбивалентное поведение: экзальтированную привязанность к конкретному взрослому, невыполнение требований, при наличии потребности и в общении ребенок избегает коммуникативных контактов, проявляя аффективные реакции. Потребность в общении со сверстниками не выражена, инициативные действия могут иметь деструктивный характер (отнимает игрушки, толкает и пр.).</w:t>
      </w:r>
    </w:p>
    <w:p w:rsidR="005D53EF" w:rsidRPr="004B1A74" w:rsidRDefault="005D53EF" w:rsidP="004B1A74">
      <w:pPr>
        <w:spacing w:after="0"/>
        <w:ind w:firstLine="567"/>
        <w:jc w:val="both"/>
        <w:rPr>
          <w:rFonts w:ascii="Times New Roman" w:hAnsi="Times New Roman" w:cs="Times New Roman"/>
          <w:sz w:val="24"/>
          <w:szCs w:val="24"/>
        </w:rPr>
      </w:pPr>
    </w:p>
    <w:p w:rsidR="005D53EF" w:rsidRPr="0063438C" w:rsidRDefault="005D53EF" w:rsidP="0063438C">
      <w:pPr>
        <w:spacing w:after="0"/>
        <w:ind w:firstLine="567"/>
        <w:jc w:val="center"/>
        <w:rPr>
          <w:rFonts w:ascii="Times New Roman" w:hAnsi="Times New Roman" w:cs="Times New Roman"/>
          <w:b/>
          <w:sz w:val="24"/>
          <w:szCs w:val="24"/>
        </w:rPr>
      </w:pPr>
      <w:r w:rsidRPr="0063438C">
        <w:rPr>
          <w:rFonts w:ascii="Times New Roman" w:hAnsi="Times New Roman" w:cs="Times New Roman"/>
          <w:b/>
          <w:sz w:val="24"/>
          <w:szCs w:val="24"/>
        </w:rPr>
        <w:t>3.</w:t>
      </w:r>
      <w:r w:rsidRPr="0063438C">
        <w:rPr>
          <w:rFonts w:ascii="Times New Roman" w:hAnsi="Times New Roman" w:cs="Times New Roman"/>
          <w:b/>
          <w:sz w:val="24"/>
          <w:szCs w:val="24"/>
        </w:rPr>
        <w:tab/>
        <w:t>Становление самостоятельности, целенаправленности и саморегуляции собственных действий.</w:t>
      </w:r>
    </w:p>
    <w:p w:rsidR="005D53EF" w:rsidRPr="0063438C" w:rsidRDefault="005D53EF" w:rsidP="0063438C">
      <w:pPr>
        <w:spacing w:after="0"/>
        <w:ind w:firstLine="567"/>
        <w:jc w:val="center"/>
        <w:rPr>
          <w:rFonts w:ascii="Times New Roman" w:hAnsi="Times New Roman" w:cs="Times New Roman"/>
          <w:b/>
          <w:sz w:val="24"/>
          <w:szCs w:val="24"/>
        </w:rPr>
      </w:pPr>
    </w:p>
    <w:p w:rsidR="005D53EF" w:rsidRPr="004B1A74" w:rsidRDefault="005D53EF" w:rsidP="0063438C">
      <w:pPr>
        <w:spacing w:after="0"/>
        <w:ind w:firstLine="567"/>
        <w:jc w:val="center"/>
        <w:rPr>
          <w:rFonts w:ascii="Times New Roman" w:hAnsi="Times New Roman" w:cs="Times New Roman"/>
          <w:sz w:val="24"/>
          <w:szCs w:val="24"/>
        </w:rPr>
      </w:pPr>
      <w:r w:rsidRPr="004B1A74">
        <w:rPr>
          <w:rFonts w:ascii="Times New Roman" w:hAnsi="Times New Roman" w:cs="Times New Roman"/>
          <w:sz w:val="24"/>
          <w:szCs w:val="24"/>
        </w:rPr>
        <w:lastRenderedPageBreak/>
        <w:t>Мониторинговые показатели</w:t>
      </w:r>
    </w:p>
    <w:p w:rsidR="005D53EF" w:rsidRPr="004B1A74" w:rsidRDefault="005D53EF" w:rsidP="004B1A74">
      <w:pPr>
        <w:spacing w:after="0"/>
        <w:ind w:firstLine="567"/>
        <w:jc w:val="both"/>
        <w:rPr>
          <w:rFonts w:ascii="Times New Roman" w:hAnsi="Times New Roman" w:cs="Times New Roman"/>
          <w:sz w:val="24"/>
          <w:szCs w:val="24"/>
        </w:rPr>
      </w:pP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Высокий уровень эффективности педагогических воздействий</w:t>
      </w:r>
      <w:r w:rsidR="005D53EF" w:rsidRPr="004B1A74">
        <w:rPr>
          <w:rFonts w:ascii="Times New Roman" w:hAnsi="Times New Roman" w:cs="Times New Roman"/>
          <w:sz w:val="24"/>
          <w:szCs w:val="24"/>
        </w:rPr>
        <w:t>. Самостоятельно действует в повседневной жизни, инициирует разные виды детской деятельности, может сам себя занять определенное время, уверен в себе.</w:t>
      </w:r>
    </w:p>
    <w:p w:rsidR="0063438C" w:rsidRPr="0063438C" w:rsidRDefault="005D53EF" w:rsidP="004B1A74">
      <w:pPr>
        <w:spacing w:after="0"/>
        <w:ind w:firstLine="567"/>
        <w:jc w:val="both"/>
        <w:rPr>
          <w:rFonts w:ascii="Times New Roman" w:hAnsi="Times New Roman" w:cs="Times New Roman"/>
          <w:sz w:val="24"/>
          <w:szCs w:val="24"/>
        </w:rPr>
      </w:pPr>
      <w:r w:rsidRPr="004B1A74">
        <w:rPr>
          <w:rFonts w:ascii="Times New Roman" w:hAnsi="Times New Roman" w:cs="Times New Roman"/>
          <w:sz w:val="24"/>
          <w:szCs w:val="24"/>
        </w:rPr>
        <w:t>Обращается за помощью в ситуациях реальных затруднений, содействует в их преодолении. Проявляет целенаправленность и на пути достижения цели противостоит отвлечениям, помехам; может подождать и не требует немедленного удовлетворения потребностей; может какое-то время выполнять малоинтересную деятельность под руководством взрослого, ориентируясь на слово «надо». Умеет ставить предметно-практические и игровые цели и достигать их, определять некоторые средства и создавать отдельные условия для их достижения, достигать результата, проявляя действенную самостоятельность; отражает в речи цели, намерения, некоторые средства, условия и этапы их реализации, результат, используя местоимения «я», «мое», «мне»; называет выполняемые действия и их последовательность. Обследует образец, задает уточняющие вопросы взрослому, четко выполняет речевые инструкции, действует целенаправленно, последовательно, подчиняется правилам деятельности, которые определяет взрослый.</w:t>
      </w:r>
    </w:p>
    <w:p w:rsidR="005D53EF" w:rsidRPr="004B1A74" w:rsidRDefault="005D53EF" w:rsidP="004B1A74">
      <w:pPr>
        <w:spacing w:after="0"/>
        <w:ind w:firstLine="567"/>
        <w:jc w:val="both"/>
        <w:rPr>
          <w:rFonts w:ascii="Times New Roman" w:hAnsi="Times New Roman" w:cs="Times New Roman"/>
          <w:sz w:val="24"/>
          <w:szCs w:val="24"/>
        </w:rPr>
      </w:pPr>
      <w:r w:rsidRPr="004B1A74">
        <w:rPr>
          <w:rFonts w:ascii="Times New Roman" w:hAnsi="Times New Roman" w:cs="Times New Roman"/>
          <w:sz w:val="24"/>
          <w:szCs w:val="24"/>
        </w:rPr>
        <w:t>Замечает некоторые ошибки, недостатки в своей деятельности, стремится их исправить, обращается за помощью ко взрослому, испытывает потребность в улучшении качества своей деятельности; осуществляет взаимоконтроль в совместной со сверстниками деятельности.</w:t>
      </w: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Средний уровень эффективности педагогических воздействий</w:t>
      </w:r>
      <w:r w:rsidR="005D53EF" w:rsidRPr="004B1A74">
        <w:rPr>
          <w:rFonts w:ascii="Times New Roman" w:hAnsi="Times New Roman" w:cs="Times New Roman"/>
          <w:sz w:val="24"/>
          <w:szCs w:val="24"/>
        </w:rPr>
        <w:t>. Самостоятельно или с небольшой помощью взрослого действует в повседневной жизни и привычной обстановке; в ситуации постановки новой задачи, в новых условиях нуждается в существенной помощи взрослого, в детские виды деятельности преимущественно включается по его предложению. Обращается за помощью в ситуации реальных затруднений, а также незначительных препятствий, но устраняется от решения проблемы, адресуя эту задачу взрослому. Проявляет целенаправленность, на пути достижения цели с помощью взрослого противостоит отвлечениям, помехам; может подождать, но ему трудно отсрочить удовлетворение потребности. Умеет ставить предметно-практические и игровые цели, достигает их преимущественно с помощью взрослого; затрудняется в определении средств и создании условий для их достижения; отражает в речи цели, намерения, некоторые средства, условия и этапы их реализации, результат с помощью взрослого, используя местоимения « я», «мое», «мне»; называет некоторые выполняемые действия. Недостаточно четко выполняет речевые инструкции, требуются их повторения; действует целенаправленно, подчиняется основным правилам деятельности, которые определяет взрослый, но путает последовательность действий. В совместной со сверстниками деятельности проявляет элементы взаимоконтроля, замечает некоторые недочеты и ошибки ровесников, заявляет о них в обращениях ко взрослому, в отношении собственной Деятельности ошибки самостоятельно замечает редко; если и замечает ошибку по указанию взрослого, то сам ее не исправляет или делает малопродуктивные попытки.</w:t>
      </w: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Низкий уровень эффективности педагогических воздействий</w:t>
      </w:r>
      <w:r w:rsidR="005D53EF" w:rsidRPr="004B1A74">
        <w:rPr>
          <w:rFonts w:ascii="Times New Roman" w:hAnsi="Times New Roman" w:cs="Times New Roman"/>
          <w:sz w:val="24"/>
          <w:szCs w:val="24"/>
        </w:rPr>
        <w:t xml:space="preserve">. Самостоятельности не проявляет; настаивает на взаимодействии со взрослым, даже если сам инициирует деятельность, или проявляется неадекватную ситуации, непродуктивную самостоятельность, не уверен в себе. Обращается за помощью в тех ситуациях, когда сам может решить проблему, в решении проблемы действенного участия не принимает. Под руководством взрослого противостоит помехам в деятельности, но при этом проявляет негативные эмоциональные реакции; часто отвлекается, когда проходит новизна ситуации; требует немедленного удовлетворения потребностей. Преимущественно действует под влиянием целей, поставленных взрослым; если цели и ставит сам, то они, как правило, не достигаются и заменяются другими целями; часто действует ситуативно, непланомерно, не определяет средства и не может создавать условия для достижения цели; не отражает в речи цели, намерения, некоторые условия и этапы их реализации, называет отдельные выполняемые действия. Недостаточно четко </w:t>
      </w:r>
      <w:r w:rsidR="005D53EF" w:rsidRPr="004B1A74">
        <w:rPr>
          <w:rFonts w:ascii="Times New Roman" w:hAnsi="Times New Roman" w:cs="Times New Roman"/>
          <w:sz w:val="24"/>
          <w:szCs w:val="24"/>
        </w:rPr>
        <w:lastRenderedPageBreak/>
        <w:t>выполняет простые речевые инструкции, при их выполнении часто действует нецеленаправленно; на некоторое время подчиняется основным правилам деятельности, которые определяет взрослый, но путает последовательность действий, отвлекается, переходит к ситуативной активности, особенно при выполнении новых заданий и задач, требующих интеллектуальных или волевых усилий; нарушает правила, не замечает этого и настаивает на правильности своих действий. Замечает некоторые недочеты в своей деятельности, на которые указывает взрослый, не стремится их исправить; неохотно исправляет в совместной со взрослым деятельности; взаимоконтроль не проявляет или проявляет редко.</w:t>
      </w:r>
    </w:p>
    <w:p w:rsidR="005D53EF" w:rsidRPr="004B1A74"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Низший уровень эффективности педагогических воздействий</w:t>
      </w:r>
      <w:r w:rsidR="005D53EF" w:rsidRPr="004B1A74">
        <w:rPr>
          <w:rFonts w:ascii="Times New Roman" w:hAnsi="Times New Roman" w:cs="Times New Roman"/>
          <w:sz w:val="24"/>
          <w:szCs w:val="24"/>
        </w:rPr>
        <w:t>. Ко взрослому не обращается или обращается редко, на затруднения чаще реагирует плачем или негативной реакцией. Не может удерживать цель деятельности, меняет ее сразу на более привлекательную, если задание требует усилия; постоянно отвлекается, даже в новой ситуации; настаивает на немедленном удовлетворения потребностей. Преобладают ситуативные, непланомерные действия, спонтанные реакции; не ориентируется на достижение результата, нуждается для достижения результата в существенной помощи взрослого. Несамостоятелен, зависим от взрослого или преобладает неадекватная ситуации, непродуктивная самостоятельность, неуверен в себе. Недостаточно четко выполняет или не выполняет простые речевые инструкции; часто действует нецеленаправленно, ситуативно, не ориентируясь на инструкцию и образец; может не принимать задачу действовать по образцу. Не обращает внимания на свои недочеты, ошибки даже при указании взрослого, не стремится их исправить или отказывается исправлять в ответ на предложение взрослого.</w:t>
      </w:r>
    </w:p>
    <w:p w:rsidR="005D53EF" w:rsidRPr="004B1A74" w:rsidRDefault="005D53EF" w:rsidP="004B1A74">
      <w:pPr>
        <w:spacing w:after="0"/>
        <w:ind w:firstLine="567"/>
        <w:jc w:val="both"/>
        <w:rPr>
          <w:rFonts w:ascii="Times New Roman" w:hAnsi="Times New Roman" w:cs="Times New Roman"/>
          <w:sz w:val="24"/>
          <w:szCs w:val="24"/>
        </w:rPr>
      </w:pPr>
    </w:p>
    <w:p w:rsidR="005D53EF" w:rsidRPr="0063438C" w:rsidRDefault="005D53EF" w:rsidP="0063438C">
      <w:pPr>
        <w:spacing w:after="0"/>
        <w:ind w:firstLine="567"/>
        <w:jc w:val="center"/>
        <w:rPr>
          <w:rFonts w:ascii="Times New Roman" w:hAnsi="Times New Roman" w:cs="Times New Roman"/>
          <w:b/>
          <w:sz w:val="24"/>
          <w:szCs w:val="24"/>
        </w:rPr>
      </w:pPr>
      <w:r w:rsidRPr="0063438C">
        <w:rPr>
          <w:rFonts w:ascii="Times New Roman" w:hAnsi="Times New Roman" w:cs="Times New Roman"/>
          <w:b/>
          <w:sz w:val="24"/>
          <w:szCs w:val="24"/>
        </w:rPr>
        <w:t>4.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rsidR="005D53EF" w:rsidRPr="004B1A74" w:rsidRDefault="005D53EF" w:rsidP="0063438C">
      <w:pPr>
        <w:tabs>
          <w:tab w:val="left" w:pos="9315"/>
        </w:tabs>
        <w:spacing w:after="0"/>
        <w:ind w:firstLine="567"/>
        <w:jc w:val="center"/>
        <w:rPr>
          <w:rFonts w:ascii="Times New Roman" w:hAnsi="Times New Roman" w:cs="Times New Roman"/>
          <w:sz w:val="24"/>
          <w:szCs w:val="24"/>
        </w:rPr>
      </w:pPr>
    </w:p>
    <w:p w:rsidR="005D53EF" w:rsidRPr="004B1A74" w:rsidRDefault="005D53EF" w:rsidP="0063438C">
      <w:pPr>
        <w:spacing w:after="0"/>
        <w:ind w:firstLine="567"/>
        <w:jc w:val="center"/>
        <w:rPr>
          <w:rFonts w:ascii="Times New Roman" w:hAnsi="Times New Roman" w:cs="Times New Roman"/>
          <w:sz w:val="24"/>
          <w:szCs w:val="24"/>
        </w:rPr>
      </w:pPr>
      <w:r w:rsidRPr="004B1A74">
        <w:rPr>
          <w:rFonts w:ascii="Times New Roman" w:hAnsi="Times New Roman" w:cs="Times New Roman"/>
          <w:sz w:val="24"/>
          <w:szCs w:val="24"/>
        </w:rPr>
        <w:t>Мониторинговые показатели</w:t>
      </w:r>
    </w:p>
    <w:p w:rsidR="005D53EF" w:rsidRPr="004B1A74" w:rsidRDefault="005D53EF" w:rsidP="004B1A74">
      <w:pPr>
        <w:spacing w:after="0"/>
        <w:ind w:firstLine="567"/>
        <w:jc w:val="both"/>
        <w:rPr>
          <w:rFonts w:ascii="Times New Roman" w:hAnsi="Times New Roman" w:cs="Times New Roman"/>
          <w:sz w:val="24"/>
          <w:szCs w:val="24"/>
        </w:rPr>
      </w:pP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Высокий уровень эффективности педагогических воздействий</w:t>
      </w:r>
      <w:r w:rsidR="005D53EF" w:rsidRPr="004B1A74">
        <w:rPr>
          <w:rFonts w:ascii="Times New Roman" w:hAnsi="Times New Roman" w:cs="Times New Roman"/>
          <w:sz w:val="24"/>
          <w:szCs w:val="24"/>
        </w:rPr>
        <w:t>. Замечает некоторые эмоциональные состояния других людей, проявляет «вчувствование» в эмоциональный мир другого человека. Называет отдельные эмоциональные состояния; понимает обозначения некоторых эмоциональных состояний, используемые взрослым. Стремится пожалеть, успокоить, порадовать, поделиться.</w:t>
      </w: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Средний уровень эффективности педагогических воздействий</w:t>
      </w:r>
      <w:r w:rsidR="005D53EF" w:rsidRPr="004B1A74">
        <w:rPr>
          <w:rFonts w:ascii="Times New Roman" w:hAnsi="Times New Roman" w:cs="Times New Roman"/>
          <w:sz w:val="24"/>
          <w:szCs w:val="24"/>
        </w:rPr>
        <w:t>. Замечает некоторые эмоциональные состояния других людей, ситуативно откликается по побуждению взрослого. С помощью взрослого называет отдельные эмоциональные состояния; понимает обозначения некоторых эмоциональных состояний, используемых взрослым. По предложению взрослого может пожалеть, успокоить, порадовать другого человека, поделиться.</w:t>
      </w: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Низкий уровень эффективности педагогических воздействий</w:t>
      </w:r>
      <w:r w:rsidR="005D53EF" w:rsidRPr="004B1A74">
        <w:rPr>
          <w:rFonts w:ascii="Times New Roman" w:hAnsi="Times New Roman" w:cs="Times New Roman"/>
          <w:sz w:val="24"/>
          <w:szCs w:val="24"/>
        </w:rPr>
        <w:t>. По инициативе взрослого обращает внимание на некоторые эмоциональные состояния других людей. Не называет отдельные эмоциональные состояния; понимает обозначения некоторых эмоциональных состояний, используемых взрослым. Вместе со взрослым может пожалеть, успокоить, порадовать другого человека, поделиться.</w:t>
      </w:r>
    </w:p>
    <w:p w:rsidR="005D53EF" w:rsidRPr="004B1A74"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Низший уровень эффективности педагогических воздействий</w:t>
      </w:r>
      <w:r w:rsidR="005D53EF" w:rsidRPr="004B1A74">
        <w:rPr>
          <w:rFonts w:ascii="Times New Roman" w:hAnsi="Times New Roman" w:cs="Times New Roman"/>
          <w:sz w:val="24"/>
          <w:szCs w:val="24"/>
        </w:rPr>
        <w:t>. Не поддерживает инициативу взрослого посодействовать другому человеку, поделиться или откликается формально, выполняя однообразные действия.</w:t>
      </w:r>
    </w:p>
    <w:p w:rsidR="005D53EF" w:rsidRPr="004B1A74" w:rsidRDefault="005D53EF" w:rsidP="004B1A74">
      <w:pPr>
        <w:spacing w:after="0"/>
        <w:ind w:firstLine="567"/>
        <w:jc w:val="both"/>
        <w:rPr>
          <w:rFonts w:ascii="Times New Roman" w:hAnsi="Times New Roman" w:cs="Times New Roman"/>
          <w:sz w:val="24"/>
          <w:szCs w:val="24"/>
        </w:rPr>
      </w:pPr>
    </w:p>
    <w:p w:rsidR="005D53EF" w:rsidRPr="0063438C" w:rsidRDefault="005D53EF" w:rsidP="0063438C">
      <w:pPr>
        <w:spacing w:after="0"/>
        <w:ind w:firstLine="567"/>
        <w:jc w:val="center"/>
        <w:rPr>
          <w:rFonts w:ascii="Times New Roman" w:hAnsi="Times New Roman" w:cs="Times New Roman"/>
          <w:b/>
          <w:sz w:val="24"/>
          <w:szCs w:val="24"/>
        </w:rPr>
      </w:pPr>
      <w:r w:rsidRPr="0063438C">
        <w:rPr>
          <w:rFonts w:ascii="Times New Roman" w:hAnsi="Times New Roman" w:cs="Times New Roman"/>
          <w:b/>
          <w:sz w:val="24"/>
          <w:szCs w:val="24"/>
        </w:rPr>
        <w:t>5. Формирование уважительного отношения и чувства принадлежности к своей семье и сообществу детей и взрослых в организации.</w:t>
      </w:r>
    </w:p>
    <w:p w:rsidR="005D53EF" w:rsidRPr="004B1A74" w:rsidRDefault="005D53EF" w:rsidP="0063438C">
      <w:pPr>
        <w:spacing w:after="0"/>
        <w:ind w:firstLine="567"/>
        <w:jc w:val="center"/>
        <w:rPr>
          <w:rFonts w:ascii="Times New Roman" w:hAnsi="Times New Roman" w:cs="Times New Roman"/>
          <w:sz w:val="24"/>
          <w:szCs w:val="24"/>
        </w:rPr>
      </w:pPr>
    </w:p>
    <w:p w:rsidR="005D53EF" w:rsidRPr="004B1A74" w:rsidRDefault="005D53EF" w:rsidP="0063438C">
      <w:pPr>
        <w:spacing w:after="0"/>
        <w:ind w:firstLine="567"/>
        <w:jc w:val="center"/>
        <w:rPr>
          <w:rFonts w:ascii="Times New Roman" w:hAnsi="Times New Roman" w:cs="Times New Roman"/>
          <w:sz w:val="24"/>
          <w:szCs w:val="24"/>
        </w:rPr>
      </w:pPr>
      <w:r w:rsidRPr="004B1A74">
        <w:rPr>
          <w:rFonts w:ascii="Times New Roman" w:hAnsi="Times New Roman" w:cs="Times New Roman"/>
          <w:sz w:val="24"/>
          <w:szCs w:val="24"/>
        </w:rPr>
        <w:t>Мониторинговые показатели</w:t>
      </w:r>
    </w:p>
    <w:p w:rsidR="005D53EF" w:rsidRPr="004B1A74" w:rsidRDefault="005D53EF" w:rsidP="004B1A74">
      <w:pPr>
        <w:spacing w:after="0"/>
        <w:ind w:firstLine="567"/>
        <w:jc w:val="both"/>
        <w:rPr>
          <w:rFonts w:ascii="Times New Roman" w:hAnsi="Times New Roman" w:cs="Times New Roman"/>
          <w:sz w:val="24"/>
          <w:szCs w:val="24"/>
        </w:rPr>
      </w:pPr>
    </w:p>
    <w:p w:rsidR="0063438C" w:rsidRPr="0063438C" w:rsidRDefault="005D53EF"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Высокий уровень эффективности педагогических воздействи</w:t>
      </w:r>
      <w:r w:rsidR="005F635B" w:rsidRPr="005F635B">
        <w:rPr>
          <w:rFonts w:ascii="Times New Roman" w:hAnsi="Times New Roman" w:cs="Times New Roman"/>
          <w:i/>
          <w:sz w:val="24"/>
          <w:szCs w:val="24"/>
        </w:rPr>
        <w:t>й</w:t>
      </w:r>
      <w:r w:rsidRPr="004B1A74">
        <w:rPr>
          <w:rFonts w:ascii="Times New Roman" w:hAnsi="Times New Roman" w:cs="Times New Roman"/>
          <w:sz w:val="24"/>
          <w:szCs w:val="24"/>
        </w:rPr>
        <w:t>. Испытывает привязанность к родителям. С удовольствием включается в семейные дела, достигает в них результата; стремится участвовать в жизни семьи. С удовольствием посещает детский сад, с интересом участвует во всех мероприятиях группы, откликается на предложения взрослого взаимодействовать, проявляет инициативу, с удовольствием участвует в групповых формах детской деятельности.</w:t>
      </w: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Средний уровень эффективности педагогических воздействий</w:t>
      </w:r>
      <w:r w:rsidR="005D53EF" w:rsidRPr="004B1A74">
        <w:rPr>
          <w:rFonts w:ascii="Times New Roman" w:hAnsi="Times New Roman" w:cs="Times New Roman"/>
          <w:sz w:val="24"/>
          <w:szCs w:val="24"/>
        </w:rPr>
        <w:t>. Испытывает привязанность к определенным членам семьи, в дела семьи включается с интересом, который быстро угасает, но часто настаивает на участии. Положительно относится к посещению детского сада, обычно с интересом участвует в мероприятиях группы, откликается на предложения взрослого взаимодействовать, редко проявляет инициативу или не проявляет, участвует в групповых формах детской деятельности.</w:t>
      </w: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Низкий уровень эффективности педагогических воздействий</w:t>
      </w:r>
      <w:r w:rsidR="005D53EF" w:rsidRPr="004B1A74">
        <w:rPr>
          <w:rFonts w:ascii="Times New Roman" w:hAnsi="Times New Roman" w:cs="Times New Roman"/>
          <w:sz w:val="24"/>
          <w:szCs w:val="24"/>
        </w:rPr>
        <w:t>. Испытывает привязанность к определенному родителю, выражает ее бурно, аффективно. Совместные действия с родителям мало привлекательны. Явно не протестует против пребывания в детской группе; в целом положительно относится к посещению детского сада, хотя эпизодически может проявлять протестные реакции, участвует с желанием не во всех мероприятиях группы, хотя откликается на предложения взрослого взаимодействовать, не проявляет инициативы или проявляет редко, предпочитает индивидуальные формы взаимодействия со взрослым.</w:t>
      </w:r>
    </w:p>
    <w:p w:rsidR="005D53EF" w:rsidRPr="004B1A74"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Низший уровень эффективности педагогических воздействий</w:t>
      </w:r>
      <w:r w:rsidR="005D53EF" w:rsidRPr="004B1A74">
        <w:rPr>
          <w:rFonts w:ascii="Times New Roman" w:hAnsi="Times New Roman" w:cs="Times New Roman"/>
          <w:sz w:val="24"/>
          <w:szCs w:val="24"/>
        </w:rPr>
        <w:t>. Привязанность не проявляется. Эмоциональные контакты с родителями могут быть индифферентными или неконструктивно аффективными. В совместных делах не стремится участвовать. Активно или пассивно протестует против пребывания в детской группе; негативно или неустойчиво положительно относится к посещению детского сада (можно его ненадолго отвлечь), не стремится участвовать в мероприятиях группы; не всегда откликается на предложения взрослого взаимодействовать, даже в индивидуальной деятельности; не проявляет инициативы во взаимодействии.</w:t>
      </w:r>
    </w:p>
    <w:p w:rsidR="005D53EF" w:rsidRPr="004B1A74" w:rsidRDefault="005D53EF" w:rsidP="004B1A74">
      <w:pPr>
        <w:spacing w:after="0"/>
        <w:ind w:firstLine="567"/>
        <w:jc w:val="both"/>
        <w:rPr>
          <w:rFonts w:ascii="Times New Roman" w:hAnsi="Times New Roman" w:cs="Times New Roman"/>
          <w:sz w:val="24"/>
          <w:szCs w:val="24"/>
        </w:rPr>
      </w:pPr>
    </w:p>
    <w:p w:rsidR="005D53EF" w:rsidRPr="0063438C" w:rsidRDefault="005D53EF" w:rsidP="0063438C">
      <w:pPr>
        <w:spacing w:after="0"/>
        <w:ind w:firstLine="567"/>
        <w:jc w:val="center"/>
        <w:rPr>
          <w:rFonts w:ascii="Times New Roman" w:hAnsi="Times New Roman" w:cs="Times New Roman"/>
          <w:b/>
          <w:sz w:val="24"/>
          <w:szCs w:val="24"/>
        </w:rPr>
      </w:pPr>
      <w:r w:rsidRPr="0063438C">
        <w:rPr>
          <w:rFonts w:ascii="Times New Roman" w:hAnsi="Times New Roman" w:cs="Times New Roman"/>
          <w:b/>
          <w:sz w:val="24"/>
          <w:szCs w:val="24"/>
        </w:rPr>
        <w:t>6. Формирование позитивных установок к различным видам труда и творчества.</w:t>
      </w:r>
    </w:p>
    <w:p w:rsidR="005D53EF" w:rsidRPr="004B1A74" w:rsidRDefault="005D53EF" w:rsidP="0063438C">
      <w:pPr>
        <w:spacing w:after="0"/>
        <w:ind w:firstLine="567"/>
        <w:jc w:val="center"/>
        <w:rPr>
          <w:rFonts w:ascii="Times New Roman" w:hAnsi="Times New Roman" w:cs="Times New Roman"/>
          <w:sz w:val="24"/>
          <w:szCs w:val="24"/>
        </w:rPr>
      </w:pPr>
    </w:p>
    <w:p w:rsidR="005D53EF" w:rsidRPr="004B1A74" w:rsidRDefault="005D53EF" w:rsidP="0063438C">
      <w:pPr>
        <w:spacing w:after="0"/>
        <w:ind w:firstLine="567"/>
        <w:jc w:val="center"/>
        <w:rPr>
          <w:rFonts w:ascii="Times New Roman" w:hAnsi="Times New Roman" w:cs="Times New Roman"/>
          <w:sz w:val="24"/>
          <w:szCs w:val="24"/>
        </w:rPr>
      </w:pPr>
      <w:r w:rsidRPr="004B1A74">
        <w:rPr>
          <w:rFonts w:ascii="Times New Roman" w:hAnsi="Times New Roman" w:cs="Times New Roman"/>
          <w:sz w:val="24"/>
          <w:szCs w:val="24"/>
        </w:rPr>
        <w:t>Мониторинговые показатели</w:t>
      </w:r>
    </w:p>
    <w:p w:rsidR="005D53EF" w:rsidRPr="004B1A74" w:rsidRDefault="005D53EF" w:rsidP="004B1A74">
      <w:pPr>
        <w:spacing w:after="0"/>
        <w:ind w:firstLine="567"/>
        <w:jc w:val="both"/>
        <w:rPr>
          <w:rFonts w:ascii="Times New Roman" w:hAnsi="Times New Roman" w:cs="Times New Roman"/>
          <w:sz w:val="24"/>
          <w:szCs w:val="24"/>
        </w:rPr>
      </w:pP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Высокий уровень эффективности педагогических воздействий</w:t>
      </w:r>
      <w:r w:rsidR="005D53EF" w:rsidRPr="004B1A74">
        <w:rPr>
          <w:rFonts w:ascii="Times New Roman" w:hAnsi="Times New Roman" w:cs="Times New Roman"/>
          <w:sz w:val="24"/>
          <w:szCs w:val="24"/>
        </w:rPr>
        <w:t>. Проявляет интерес к разным видам творчества, увлекается. Стремится выполнять простые творческие задачи, преобразует знакомые средства деятельности. Имеет устойчивый интерес к труду, проявляет бережное отношение к результатам своего и чужого труда; замечает беспорядок, стремится его исправить и получить одобрение, хочет быть полезным другим людям, понимает необходимость простых трудовых действий.</w:t>
      </w: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Средний уровень эффективности педагогических воздействий</w:t>
      </w:r>
      <w:r w:rsidR="005D53EF" w:rsidRPr="004B1A74">
        <w:rPr>
          <w:rFonts w:ascii="Times New Roman" w:hAnsi="Times New Roman" w:cs="Times New Roman"/>
          <w:sz w:val="24"/>
          <w:szCs w:val="24"/>
        </w:rPr>
        <w:t>. Выполняет отдельные творческие задачи по предложению взрослого. Поддерживает порядок с помощью взрослого; испытывает удовлетворение от хорошо выполненной работы; не всегда проявляет бережное отношение к результатам своего и чужого труда. Общественная мотивация не выражена.</w:t>
      </w: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Низкий уровень эффективности педагогических воздействий</w:t>
      </w:r>
      <w:r w:rsidR="005D53EF" w:rsidRPr="004B1A74">
        <w:rPr>
          <w:rFonts w:ascii="Times New Roman" w:hAnsi="Times New Roman" w:cs="Times New Roman"/>
          <w:sz w:val="24"/>
          <w:szCs w:val="24"/>
        </w:rPr>
        <w:t>. Включается в выполнение отдельных творческих задач по предложению взрослого. Интереса не проявляет, действует стереотипно. Не замечает нарушения чистоты и порядка; бережное отношение к результатам своего и чужого труда проявляет редко в совместной со взрослым деятельности или проявляет только к определенным предметам, ситуациям (например, к своим игрушкам или новой игрушке).</w:t>
      </w:r>
    </w:p>
    <w:p w:rsidR="005D53EF" w:rsidRPr="004B1A74"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Низший уровень эффективности педагогических воздействий</w:t>
      </w:r>
      <w:r w:rsidR="005D53EF" w:rsidRPr="004B1A74">
        <w:rPr>
          <w:rFonts w:ascii="Times New Roman" w:hAnsi="Times New Roman" w:cs="Times New Roman"/>
          <w:sz w:val="24"/>
          <w:szCs w:val="24"/>
        </w:rPr>
        <w:t>. Не включается в выполнение творческих задач. Не проявляет интереса к труду; не замечает нарушения чистоты и порядка.</w:t>
      </w:r>
    </w:p>
    <w:p w:rsidR="005D53EF" w:rsidRPr="004B1A74" w:rsidRDefault="005D53EF" w:rsidP="004B1A74">
      <w:pPr>
        <w:spacing w:after="0"/>
        <w:ind w:firstLine="567"/>
        <w:jc w:val="both"/>
        <w:rPr>
          <w:rFonts w:ascii="Times New Roman" w:hAnsi="Times New Roman" w:cs="Times New Roman"/>
          <w:sz w:val="24"/>
          <w:szCs w:val="24"/>
        </w:rPr>
      </w:pPr>
    </w:p>
    <w:p w:rsidR="005D53EF" w:rsidRPr="0063438C" w:rsidRDefault="005D53EF" w:rsidP="0063438C">
      <w:pPr>
        <w:spacing w:after="0"/>
        <w:ind w:firstLine="567"/>
        <w:jc w:val="center"/>
        <w:rPr>
          <w:rFonts w:ascii="Times New Roman" w:hAnsi="Times New Roman" w:cs="Times New Roman"/>
          <w:b/>
          <w:sz w:val="24"/>
          <w:szCs w:val="24"/>
        </w:rPr>
      </w:pPr>
      <w:r w:rsidRPr="0063438C">
        <w:rPr>
          <w:rFonts w:ascii="Times New Roman" w:hAnsi="Times New Roman" w:cs="Times New Roman"/>
          <w:b/>
          <w:sz w:val="24"/>
          <w:szCs w:val="24"/>
        </w:rPr>
        <w:lastRenderedPageBreak/>
        <w:t>7. Формирование основ безопасного поведения в быту, социуме, природе (содержание знаний определяется образовательной программой).</w:t>
      </w:r>
    </w:p>
    <w:p w:rsidR="005D53EF" w:rsidRPr="0063438C" w:rsidRDefault="005D53EF" w:rsidP="0063438C">
      <w:pPr>
        <w:spacing w:after="0"/>
        <w:ind w:firstLine="567"/>
        <w:jc w:val="center"/>
        <w:rPr>
          <w:rFonts w:ascii="Times New Roman" w:hAnsi="Times New Roman" w:cs="Times New Roman"/>
          <w:b/>
          <w:sz w:val="24"/>
          <w:szCs w:val="24"/>
        </w:rPr>
      </w:pPr>
    </w:p>
    <w:p w:rsidR="005D53EF" w:rsidRPr="004B1A74" w:rsidRDefault="005D53EF" w:rsidP="0063438C">
      <w:pPr>
        <w:spacing w:after="0"/>
        <w:ind w:firstLine="567"/>
        <w:jc w:val="center"/>
        <w:rPr>
          <w:rFonts w:ascii="Times New Roman" w:hAnsi="Times New Roman" w:cs="Times New Roman"/>
          <w:sz w:val="24"/>
          <w:szCs w:val="24"/>
        </w:rPr>
      </w:pPr>
      <w:r w:rsidRPr="004B1A74">
        <w:rPr>
          <w:rFonts w:ascii="Times New Roman" w:hAnsi="Times New Roman" w:cs="Times New Roman"/>
          <w:sz w:val="24"/>
          <w:szCs w:val="24"/>
        </w:rPr>
        <w:t>Мониторинговые показатели</w:t>
      </w:r>
    </w:p>
    <w:p w:rsidR="005D53EF" w:rsidRPr="004B1A74" w:rsidRDefault="005D53EF" w:rsidP="004B1A74">
      <w:pPr>
        <w:spacing w:after="0"/>
        <w:ind w:firstLine="567"/>
        <w:jc w:val="both"/>
        <w:rPr>
          <w:rFonts w:ascii="Times New Roman" w:hAnsi="Times New Roman" w:cs="Times New Roman"/>
          <w:sz w:val="24"/>
          <w:szCs w:val="24"/>
        </w:rPr>
      </w:pP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Высокий уровень эффективности педагогических воздействий</w:t>
      </w:r>
      <w:r w:rsidR="005D53EF" w:rsidRPr="004B1A74">
        <w:rPr>
          <w:rFonts w:ascii="Times New Roman" w:hAnsi="Times New Roman" w:cs="Times New Roman"/>
          <w:sz w:val="24"/>
          <w:szCs w:val="24"/>
        </w:rPr>
        <w:t>. Имеет четкие, информативные представления; в них отражает эпизоды собственного опыта. Имеет представления о своей жизнедеятельности: о некоторых своих внешних особенностях, действиях, совместных с другими людьми делах, предпочтениях, половой принадлежности, родителях; выражает свои потребности в отдельных словах и простой фразе, подкрепляя слова жестами; вербально и невербально отражает свой практический опыт.</w:t>
      </w: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Средний уровень эффективности педагогических воздействий</w:t>
      </w:r>
      <w:r w:rsidR="005D53EF" w:rsidRPr="004B1A74">
        <w:rPr>
          <w:rFonts w:ascii="Times New Roman" w:hAnsi="Times New Roman" w:cs="Times New Roman"/>
          <w:sz w:val="24"/>
          <w:szCs w:val="24"/>
        </w:rPr>
        <w:t>. Имеет фрагментарные, недостаточно обобщенные и информативные представления, собственный опыт активизирует с помощью взрослого.</w:t>
      </w:r>
    </w:p>
    <w:p w:rsidR="0063438C" w:rsidRPr="0063438C" w:rsidRDefault="005D53EF" w:rsidP="004B1A74">
      <w:pPr>
        <w:spacing w:after="0"/>
        <w:ind w:firstLine="567"/>
        <w:jc w:val="both"/>
        <w:rPr>
          <w:rFonts w:ascii="Times New Roman" w:hAnsi="Times New Roman" w:cs="Times New Roman"/>
          <w:sz w:val="24"/>
          <w:szCs w:val="24"/>
        </w:rPr>
      </w:pPr>
      <w:r w:rsidRPr="004B1A74">
        <w:rPr>
          <w:rFonts w:ascii="Times New Roman" w:hAnsi="Times New Roman" w:cs="Times New Roman"/>
          <w:sz w:val="24"/>
          <w:szCs w:val="24"/>
        </w:rPr>
        <w:t>Имеет отдельные представления о своей жизнедеятельности; выражает свои потребности в отдельных словах, жестах, позах; с помощью взрослого отражает свой практический опыт.</w:t>
      </w: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Низкий уровень эффективности педагогических воздействий</w:t>
      </w:r>
      <w:r w:rsidR="005D53EF" w:rsidRPr="004B1A74">
        <w:rPr>
          <w:rFonts w:ascii="Times New Roman" w:hAnsi="Times New Roman" w:cs="Times New Roman"/>
          <w:sz w:val="24"/>
          <w:szCs w:val="24"/>
        </w:rPr>
        <w:t>. Представления недостаточно дифференцированные, отрывочно отражает собственный опыт с помощью взрослого или не отражает его. Имеет нечеткие представления о своей жизнедеятельности (по некоторым аспектам представления могут быть неосознанными или отсутствовать); затрудняется в адекватном выражении своих потребностей, чаще заявляет о них плачем, протестным поведением; не отражает свой практический опыт.</w:t>
      </w:r>
    </w:p>
    <w:p w:rsidR="0063438C" w:rsidRPr="0063438C" w:rsidRDefault="005F635B" w:rsidP="004B1A74">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Низший уровень эффективности педагогических воздействий</w:t>
      </w:r>
      <w:r w:rsidR="005D53EF" w:rsidRPr="004B1A74">
        <w:rPr>
          <w:rFonts w:ascii="Times New Roman" w:hAnsi="Times New Roman" w:cs="Times New Roman"/>
          <w:sz w:val="24"/>
          <w:szCs w:val="24"/>
        </w:rPr>
        <w:t>. Представления о своей жизнедеятельности не сформированы или отрывочны, неверны, нереалистичны; заявляет о своих потребностях плачем, протестным поведением или не заявляет совсем; не отражает свой практический опыт. Представления неверные, малоинформативные или несформированные, свой опыт не отражает.</w:t>
      </w:r>
    </w:p>
    <w:p w:rsidR="004B1A74" w:rsidRDefault="004B1A74" w:rsidP="004B1A74">
      <w:pPr>
        <w:spacing w:after="0"/>
        <w:rPr>
          <w:rFonts w:ascii="Times New Roman" w:hAnsi="Times New Roman" w:cs="Times New Roman"/>
          <w:sz w:val="24"/>
          <w:szCs w:val="24"/>
        </w:rPr>
      </w:pPr>
    </w:p>
    <w:p w:rsidR="004E5FC0" w:rsidRPr="004E5FC0" w:rsidRDefault="004E5FC0" w:rsidP="004E5FC0">
      <w:pPr>
        <w:rPr>
          <w:rFonts w:ascii="Times New Roman" w:hAnsi="Times New Roman" w:cs="Times New Roman"/>
          <w:i/>
          <w:sz w:val="24"/>
          <w:szCs w:val="24"/>
        </w:rPr>
        <w:sectPr w:rsidR="004E5FC0" w:rsidRPr="004E5FC0" w:rsidSect="00FE2AD6">
          <w:pgSz w:w="11906" w:h="16838"/>
          <w:pgMar w:top="720" w:right="720" w:bottom="720" w:left="720" w:header="708" w:footer="708" w:gutter="0"/>
          <w:cols w:space="708"/>
          <w:docGrid w:linePitch="360"/>
        </w:sectPr>
      </w:pPr>
    </w:p>
    <w:p w:rsidR="00553B54" w:rsidRPr="00553B54" w:rsidRDefault="00553B54" w:rsidP="00553B54">
      <w:pPr>
        <w:spacing w:after="0"/>
        <w:jc w:val="center"/>
        <w:rPr>
          <w:rFonts w:ascii="Times New Roman" w:hAnsi="Times New Roman" w:cs="Times New Roman"/>
          <w:b/>
          <w:sz w:val="24"/>
          <w:szCs w:val="24"/>
        </w:rPr>
      </w:pPr>
      <w:r w:rsidRPr="00553B54">
        <w:rPr>
          <w:rFonts w:ascii="Times New Roman" w:hAnsi="Times New Roman" w:cs="Times New Roman"/>
          <w:b/>
          <w:sz w:val="24"/>
          <w:szCs w:val="24"/>
        </w:rPr>
        <w:lastRenderedPageBreak/>
        <w:t>КАРТА ОЦЕНКИ УРОВНЕЙ ЭФФЕКТИВНОСТИ ПЕДАГОГИЧЕСКИХ ВОЗДЕЙСТВИЙ</w:t>
      </w:r>
    </w:p>
    <w:p w:rsidR="00553B54" w:rsidRPr="00553B54" w:rsidRDefault="00553B54" w:rsidP="00553B54">
      <w:pPr>
        <w:spacing w:after="0"/>
        <w:jc w:val="center"/>
        <w:rPr>
          <w:rFonts w:ascii="Times New Roman" w:hAnsi="Times New Roman" w:cs="Times New Roman"/>
          <w:b/>
          <w:sz w:val="24"/>
          <w:szCs w:val="24"/>
        </w:rPr>
      </w:pPr>
    </w:p>
    <w:p w:rsidR="00553B54" w:rsidRPr="00553B54" w:rsidRDefault="00553B54" w:rsidP="00553B54">
      <w:pPr>
        <w:spacing w:after="0"/>
        <w:jc w:val="center"/>
        <w:rPr>
          <w:rFonts w:ascii="Times New Roman" w:hAnsi="Times New Roman" w:cs="Times New Roman"/>
          <w:b/>
          <w:sz w:val="24"/>
          <w:szCs w:val="24"/>
        </w:rPr>
      </w:pPr>
      <w:r w:rsidRPr="00553B54">
        <w:rPr>
          <w:rFonts w:ascii="Times New Roman" w:hAnsi="Times New Roman" w:cs="Times New Roman"/>
          <w:b/>
          <w:sz w:val="24"/>
          <w:szCs w:val="24"/>
        </w:rPr>
        <w:t>Образовательная область «Социально-коммуникативное развитие»</w:t>
      </w:r>
    </w:p>
    <w:p w:rsidR="00553B54" w:rsidRPr="00553B54" w:rsidRDefault="00553B54" w:rsidP="00553B54">
      <w:pPr>
        <w:spacing w:after="0"/>
        <w:rPr>
          <w:rFonts w:ascii="Times New Roman" w:hAnsi="Times New Roman" w:cs="Times New Roman"/>
          <w:b/>
          <w:sz w:val="24"/>
          <w:szCs w:val="24"/>
        </w:rPr>
      </w:pPr>
    </w:p>
    <w:p w:rsidR="00553B54" w:rsidRPr="00553B54" w:rsidRDefault="00553B54" w:rsidP="00553B54">
      <w:pPr>
        <w:spacing w:after="0"/>
        <w:jc w:val="both"/>
        <w:rPr>
          <w:rFonts w:ascii="Times New Roman" w:hAnsi="Times New Roman" w:cs="Times New Roman"/>
          <w:sz w:val="24"/>
          <w:szCs w:val="24"/>
        </w:rPr>
      </w:pPr>
      <w:r w:rsidRPr="00553B54">
        <w:rPr>
          <w:rFonts w:ascii="Times New Roman" w:hAnsi="Times New Roman" w:cs="Times New Roman"/>
          <w:sz w:val="24"/>
          <w:szCs w:val="24"/>
        </w:rPr>
        <w:t>Возрастная группа</w:t>
      </w:r>
      <w:r>
        <w:rPr>
          <w:rFonts w:ascii="Times New Roman" w:hAnsi="Times New Roman" w:cs="Times New Roman"/>
          <w:sz w:val="24"/>
          <w:szCs w:val="24"/>
        </w:rPr>
        <w:t>:</w:t>
      </w:r>
    </w:p>
    <w:p w:rsidR="00553B54" w:rsidRPr="00553B54" w:rsidRDefault="00553B54" w:rsidP="00553B54">
      <w:pPr>
        <w:spacing w:after="0"/>
        <w:jc w:val="both"/>
        <w:rPr>
          <w:rFonts w:ascii="Times New Roman" w:hAnsi="Times New Roman" w:cs="Times New Roman"/>
          <w:sz w:val="24"/>
          <w:szCs w:val="24"/>
        </w:rPr>
      </w:pPr>
      <w:r w:rsidRPr="00553B54">
        <w:rPr>
          <w:rFonts w:ascii="Times New Roman" w:hAnsi="Times New Roman" w:cs="Times New Roman"/>
          <w:sz w:val="24"/>
          <w:szCs w:val="24"/>
        </w:rPr>
        <w:t>Воспитатели</w:t>
      </w:r>
      <w:r>
        <w:rPr>
          <w:rFonts w:ascii="Times New Roman" w:hAnsi="Times New Roman" w:cs="Times New Roman"/>
          <w:sz w:val="24"/>
          <w:szCs w:val="24"/>
        </w:rPr>
        <w:t>:</w:t>
      </w:r>
    </w:p>
    <w:p w:rsidR="00553B54" w:rsidRPr="00553B54" w:rsidRDefault="00553B54" w:rsidP="00553B54">
      <w:pPr>
        <w:spacing w:after="0"/>
        <w:jc w:val="both"/>
        <w:rPr>
          <w:rFonts w:ascii="Times New Roman" w:hAnsi="Times New Roman" w:cs="Times New Roman"/>
          <w:sz w:val="24"/>
          <w:szCs w:val="24"/>
        </w:rPr>
      </w:pPr>
      <w:r w:rsidRPr="00553B54">
        <w:rPr>
          <w:rFonts w:ascii="Times New Roman" w:hAnsi="Times New Roman" w:cs="Times New Roman"/>
          <w:sz w:val="24"/>
          <w:szCs w:val="24"/>
        </w:rPr>
        <w:t>Дата заполнения:</w:t>
      </w:r>
    </w:p>
    <w:p w:rsidR="00553B54" w:rsidRPr="00553B54" w:rsidRDefault="00553B54" w:rsidP="00553B54">
      <w:pPr>
        <w:spacing w:after="0"/>
        <w:jc w:val="both"/>
        <w:rPr>
          <w:rFonts w:ascii="Times New Roman" w:hAnsi="Times New Roman" w:cs="Times New Roman"/>
          <w:sz w:val="24"/>
          <w:szCs w:val="24"/>
        </w:rPr>
      </w:pPr>
      <w:r w:rsidRPr="00553B54">
        <w:rPr>
          <w:rFonts w:ascii="Times New Roman" w:hAnsi="Times New Roman" w:cs="Times New Roman"/>
          <w:sz w:val="24"/>
          <w:szCs w:val="24"/>
        </w:rPr>
        <w:t>Начало учебного года</w:t>
      </w:r>
    </w:p>
    <w:p w:rsidR="00553B54" w:rsidRDefault="00553B54" w:rsidP="00553B54">
      <w:pPr>
        <w:spacing w:after="0"/>
        <w:jc w:val="both"/>
        <w:rPr>
          <w:rFonts w:ascii="Times New Roman" w:hAnsi="Times New Roman" w:cs="Times New Roman"/>
          <w:sz w:val="24"/>
          <w:szCs w:val="24"/>
        </w:rPr>
      </w:pPr>
      <w:r w:rsidRPr="00553B54">
        <w:rPr>
          <w:rFonts w:ascii="Times New Roman" w:hAnsi="Times New Roman" w:cs="Times New Roman"/>
          <w:sz w:val="24"/>
          <w:szCs w:val="24"/>
        </w:rPr>
        <w:t>Конец учебного года</w:t>
      </w:r>
    </w:p>
    <w:p w:rsidR="00553B54" w:rsidRDefault="00553B54" w:rsidP="00553B54">
      <w:pPr>
        <w:spacing w:after="0"/>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1548"/>
        <w:gridCol w:w="1541"/>
        <w:gridCol w:w="1684"/>
        <w:gridCol w:w="1730"/>
        <w:gridCol w:w="2148"/>
        <w:gridCol w:w="1759"/>
        <w:gridCol w:w="1788"/>
        <w:gridCol w:w="1708"/>
        <w:gridCol w:w="1708"/>
      </w:tblGrid>
      <w:tr w:rsidR="00553B54" w:rsidRPr="002C335E" w:rsidTr="00956C00">
        <w:tc>
          <w:tcPr>
            <w:tcW w:w="1548" w:type="dxa"/>
            <w:vMerge w:val="restart"/>
            <w:vAlign w:val="center"/>
          </w:tcPr>
          <w:p w:rsidR="00553B54" w:rsidRPr="002C335E" w:rsidRDefault="00553B54" w:rsidP="002C335E">
            <w:pPr>
              <w:jc w:val="center"/>
              <w:rPr>
                <w:rFonts w:ascii="Times New Roman" w:hAnsi="Times New Roman" w:cs="Times New Roman"/>
              </w:rPr>
            </w:pPr>
            <w:r w:rsidRPr="002C335E">
              <w:rPr>
                <w:rFonts w:ascii="Times New Roman" w:hAnsi="Times New Roman" w:cs="Times New Roman"/>
              </w:rPr>
              <w:t>Ф. И. ребенка</w:t>
            </w:r>
          </w:p>
        </w:tc>
        <w:tc>
          <w:tcPr>
            <w:tcW w:w="1541" w:type="dxa"/>
            <w:vMerge w:val="restart"/>
            <w:vAlign w:val="center"/>
          </w:tcPr>
          <w:p w:rsidR="00553B54" w:rsidRPr="002C335E" w:rsidRDefault="00553B54" w:rsidP="002C335E">
            <w:pPr>
              <w:jc w:val="center"/>
              <w:rPr>
                <w:rFonts w:ascii="Times New Roman" w:hAnsi="Times New Roman" w:cs="Times New Roman"/>
              </w:rPr>
            </w:pPr>
            <w:r w:rsidRPr="002C335E">
              <w:rPr>
                <w:rFonts w:ascii="Times New Roman" w:hAnsi="Times New Roman" w:cs="Times New Roman"/>
              </w:rPr>
              <w:t>Период</w:t>
            </w:r>
          </w:p>
        </w:tc>
        <w:tc>
          <w:tcPr>
            <w:tcW w:w="12525" w:type="dxa"/>
            <w:gridSpan w:val="7"/>
            <w:vAlign w:val="center"/>
          </w:tcPr>
          <w:p w:rsidR="00553B54" w:rsidRPr="002C335E" w:rsidRDefault="00553B54" w:rsidP="002C335E">
            <w:pPr>
              <w:jc w:val="center"/>
              <w:rPr>
                <w:rFonts w:ascii="Times New Roman" w:hAnsi="Times New Roman" w:cs="Times New Roman"/>
              </w:rPr>
            </w:pPr>
            <w:r w:rsidRPr="002C335E">
              <w:rPr>
                <w:rFonts w:ascii="Times New Roman" w:hAnsi="Times New Roman" w:cs="Times New Roman"/>
              </w:rPr>
              <w:t>Направления реализации образовательной области «Социально-коммуникативное развитие»</w:t>
            </w:r>
          </w:p>
        </w:tc>
      </w:tr>
      <w:tr w:rsidR="00553B54" w:rsidRPr="002C335E" w:rsidTr="00956C00">
        <w:tc>
          <w:tcPr>
            <w:tcW w:w="1548" w:type="dxa"/>
            <w:vMerge/>
          </w:tcPr>
          <w:p w:rsidR="00553B54" w:rsidRPr="002C335E" w:rsidRDefault="00553B54" w:rsidP="00553B54">
            <w:pPr>
              <w:jc w:val="both"/>
              <w:rPr>
                <w:rFonts w:ascii="Times New Roman" w:hAnsi="Times New Roman" w:cs="Times New Roman"/>
              </w:rPr>
            </w:pPr>
          </w:p>
        </w:tc>
        <w:tc>
          <w:tcPr>
            <w:tcW w:w="1541" w:type="dxa"/>
            <w:vMerge/>
          </w:tcPr>
          <w:p w:rsidR="00553B54" w:rsidRPr="002C335E" w:rsidRDefault="00553B54" w:rsidP="00553B54">
            <w:pPr>
              <w:jc w:val="both"/>
              <w:rPr>
                <w:rFonts w:ascii="Times New Roman" w:hAnsi="Times New Roman" w:cs="Times New Roman"/>
              </w:rPr>
            </w:pPr>
          </w:p>
        </w:tc>
        <w:tc>
          <w:tcPr>
            <w:tcW w:w="1684" w:type="dxa"/>
          </w:tcPr>
          <w:p w:rsidR="00553B54" w:rsidRPr="002C335E" w:rsidRDefault="00553B54" w:rsidP="002C335E">
            <w:pPr>
              <w:jc w:val="center"/>
              <w:rPr>
                <w:rFonts w:ascii="Times New Roman" w:hAnsi="Times New Roman" w:cs="Times New Roman"/>
              </w:rPr>
            </w:pPr>
            <w:r w:rsidRPr="002C335E">
              <w:rPr>
                <w:rFonts w:ascii="Times New Roman" w:hAnsi="Times New Roman" w:cs="Times New Roman"/>
              </w:rPr>
              <w:t>Усвоение норм и ценностей, принятых в обществе, включая моральные и нравственные ценности</w:t>
            </w:r>
          </w:p>
        </w:tc>
        <w:tc>
          <w:tcPr>
            <w:tcW w:w="1730" w:type="dxa"/>
          </w:tcPr>
          <w:p w:rsidR="00553B54" w:rsidRPr="002C335E" w:rsidRDefault="00553B54" w:rsidP="002C335E">
            <w:pPr>
              <w:jc w:val="center"/>
              <w:rPr>
                <w:rFonts w:ascii="Times New Roman" w:hAnsi="Times New Roman" w:cs="Times New Roman"/>
              </w:rPr>
            </w:pPr>
            <w:r w:rsidRPr="002C335E">
              <w:rPr>
                <w:rFonts w:ascii="Times New Roman" w:hAnsi="Times New Roman" w:cs="Times New Roman"/>
              </w:rPr>
              <w:t>Развитие общения и взаимодействия ребенка со взрослыми и сверстниками</w:t>
            </w:r>
          </w:p>
        </w:tc>
        <w:tc>
          <w:tcPr>
            <w:tcW w:w="2148" w:type="dxa"/>
          </w:tcPr>
          <w:p w:rsidR="00553B54" w:rsidRPr="002C335E" w:rsidRDefault="00553B54" w:rsidP="002C335E">
            <w:pPr>
              <w:jc w:val="center"/>
              <w:rPr>
                <w:rFonts w:ascii="Times New Roman" w:hAnsi="Times New Roman" w:cs="Times New Roman"/>
              </w:rPr>
            </w:pPr>
            <w:r w:rsidRPr="002C335E">
              <w:rPr>
                <w:rFonts w:ascii="Times New Roman" w:hAnsi="Times New Roman" w:cs="Times New Roman"/>
              </w:rPr>
              <w:t>Становление самостоятельности; целенаправленности и саморегуляции собственных действий</w:t>
            </w:r>
          </w:p>
        </w:tc>
        <w:tc>
          <w:tcPr>
            <w:tcW w:w="1759" w:type="dxa"/>
          </w:tcPr>
          <w:p w:rsidR="00553B54" w:rsidRPr="002C335E" w:rsidRDefault="00553B54" w:rsidP="008C6480">
            <w:pPr>
              <w:jc w:val="center"/>
              <w:rPr>
                <w:rFonts w:ascii="Times New Roman" w:hAnsi="Times New Roman" w:cs="Times New Roman"/>
              </w:rPr>
            </w:pPr>
            <w:r w:rsidRPr="002C335E">
              <w:rPr>
                <w:rFonts w:ascii="Times New Roman" w:hAnsi="Times New Roman" w:cs="Times New Roman"/>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tc>
        <w:tc>
          <w:tcPr>
            <w:tcW w:w="1788" w:type="dxa"/>
          </w:tcPr>
          <w:p w:rsidR="00553B54" w:rsidRPr="002C335E" w:rsidRDefault="00553B54" w:rsidP="002C335E">
            <w:pPr>
              <w:jc w:val="center"/>
              <w:rPr>
                <w:rFonts w:ascii="Times New Roman" w:hAnsi="Times New Roman" w:cs="Times New Roman"/>
              </w:rPr>
            </w:pPr>
            <w:r w:rsidRPr="002C335E">
              <w:rPr>
                <w:rFonts w:ascii="Times New Roman" w:hAnsi="Times New Roman" w:cs="Times New Roman"/>
              </w:rPr>
              <w:t>Формирование уважительного отношения и чувства принадлежности к своей семье и к сообществу детей и взрослых в организации</w:t>
            </w:r>
          </w:p>
        </w:tc>
        <w:tc>
          <w:tcPr>
            <w:tcW w:w="1708" w:type="dxa"/>
          </w:tcPr>
          <w:p w:rsidR="00553B54" w:rsidRPr="002C335E" w:rsidRDefault="00553B54" w:rsidP="002C335E">
            <w:pPr>
              <w:jc w:val="center"/>
              <w:rPr>
                <w:rFonts w:ascii="Times New Roman" w:hAnsi="Times New Roman" w:cs="Times New Roman"/>
              </w:rPr>
            </w:pPr>
            <w:r w:rsidRPr="002C335E">
              <w:rPr>
                <w:rFonts w:ascii="Times New Roman" w:hAnsi="Times New Roman" w:cs="Times New Roman"/>
              </w:rPr>
              <w:t>Формирование позитивных установок к различным видам труда и творчества</w:t>
            </w:r>
          </w:p>
        </w:tc>
        <w:tc>
          <w:tcPr>
            <w:tcW w:w="1708" w:type="dxa"/>
          </w:tcPr>
          <w:p w:rsidR="00553B54" w:rsidRPr="002C335E" w:rsidRDefault="00553B54" w:rsidP="002C335E">
            <w:pPr>
              <w:jc w:val="center"/>
              <w:rPr>
                <w:rFonts w:ascii="Times New Roman" w:hAnsi="Times New Roman" w:cs="Times New Roman"/>
              </w:rPr>
            </w:pPr>
            <w:r w:rsidRPr="002C335E">
              <w:rPr>
                <w:rFonts w:ascii="Times New Roman" w:hAnsi="Times New Roman" w:cs="Times New Roman"/>
              </w:rPr>
              <w:t>Формирование основ безопасного поведения в быту, социуме, природе</w:t>
            </w:r>
          </w:p>
        </w:tc>
      </w:tr>
      <w:tr w:rsidR="00553B54" w:rsidRPr="002C335E" w:rsidTr="00956C00">
        <w:tc>
          <w:tcPr>
            <w:tcW w:w="1548" w:type="dxa"/>
            <w:vAlign w:val="center"/>
          </w:tcPr>
          <w:p w:rsidR="00553B54" w:rsidRPr="002C335E" w:rsidRDefault="00956C00" w:rsidP="00956C00">
            <w:pPr>
              <w:jc w:val="center"/>
              <w:rPr>
                <w:rFonts w:ascii="Times New Roman" w:hAnsi="Times New Roman" w:cs="Times New Roman"/>
              </w:rPr>
            </w:pPr>
            <w:r>
              <w:rPr>
                <w:rFonts w:ascii="Times New Roman" w:hAnsi="Times New Roman" w:cs="Times New Roman"/>
              </w:rPr>
              <w:t>1</w:t>
            </w:r>
          </w:p>
        </w:tc>
        <w:tc>
          <w:tcPr>
            <w:tcW w:w="1541" w:type="dxa"/>
            <w:vAlign w:val="center"/>
          </w:tcPr>
          <w:p w:rsidR="00553B54" w:rsidRPr="002C335E" w:rsidRDefault="00956C00" w:rsidP="00956C00">
            <w:pPr>
              <w:jc w:val="center"/>
              <w:rPr>
                <w:rFonts w:ascii="Times New Roman" w:hAnsi="Times New Roman" w:cs="Times New Roman"/>
              </w:rPr>
            </w:pPr>
            <w:r>
              <w:rPr>
                <w:rFonts w:ascii="Times New Roman" w:hAnsi="Times New Roman" w:cs="Times New Roman"/>
              </w:rPr>
              <w:t>2</w:t>
            </w:r>
          </w:p>
        </w:tc>
        <w:tc>
          <w:tcPr>
            <w:tcW w:w="1684" w:type="dxa"/>
            <w:vAlign w:val="center"/>
          </w:tcPr>
          <w:p w:rsidR="00553B54" w:rsidRPr="002C335E" w:rsidRDefault="00956C00" w:rsidP="00956C00">
            <w:pPr>
              <w:jc w:val="center"/>
              <w:rPr>
                <w:rFonts w:ascii="Times New Roman" w:hAnsi="Times New Roman" w:cs="Times New Roman"/>
              </w:rPr>
            </w:pPr>
            <w:r>
              <w:rPr>
                <w:rFonts w:ascii="Times New Roman" w:hAnsi="Times New Roman" w:cs="Times New Roman"/>
              </w:rPr>
              <w:t>3</w:t>
            </w:r>
          </w:p>
        </w:tc>
        <w:tc>
          <w:tcPr>
            <w:tcW w:w="1730" w:type="dxa"/>
            <w:vAlign w:val="center"/>
          </w:tcPr>
          <w:p w:rsidR="00553B54" w:rsidRPr="002C335E" w:rsidRDefault="00956C00" w:rsidP="00956C00">
            <w:pPr>
              <w:jc w:val="center"/>
              <w:rPr>
                <w:rFonts w:ascii="Times New Roman" w:hAnsi="Times New Roman" w:cs="Times New Roman"/>
              </w:rPr>
            </w:pPr>
            <w:r>
              <w:rPr>
                <w:rFonts w:ascii="Times New Roman" w:hAnsi="Times New Roman" w:cs="Times New Roman"/>
              </w:rPr>
              <w:t>4</w:t>
            </w:r>
          </w:p>
        </w:tc>
        <w:tc>
          <w:tcPr>
            <w:tcW w:w="2148" w:type="dxa"/>
            <w:vAlign w:val="center"/>
          </w:tcPr>
          <w:p w:rsidR="00553B54" w:rsidRPr="002C335E" w:rsidRDefault="00956C00" w:rsidP="00956C00">
            <w:pPr>
              <w:jc w:val="center"/>
              <w:rPr>
                <w:rFonts w:ascii="Times New Roman" w:hAnsi="Times New Roman" w:cs="Times New Roman"/>
              </w:rPr>
            </w:pPr>
            <w:r>
              <w:rPr>
                <w:rFonts w:ascii="Times New Roman" w:hAnsi="Times New Roman" w:cs="Times New Roman"/>
              </w:rPr>
              <w:t>5</w:t>
            </w:r>
          </w:p>
        </w:tc>
        <w:tc>
          <w:tcPr>
            <w:tcW w:w="1759" w:type="dxa"/>
            <w:vAlign w:val="center"/>
          </w:tcPr>
          <w:p w:rsidR="00553B54" w:rsidRPr="002C335E" w:rsidRDefault="00956C00" w:rsidP="00956C00">
            <w:pPr>
              <w:jc w:val="center"/>
              <w:rPr>
                <w:rFonts w:ascii="Times New Roman" w:hAnsi="Times New Roman" w:cs="Times New Roman"/>
              </w:rPr>
            </w:pPr>
            <w:r>
              <w:rPr>
                <w:rFonts w:ascii="Times New Roman" w:hAnsi="Times New Roman" w:cs="Times New Roman"/>
              </w:rPr>
              <w:t>6</w:t>
            </w:r>
          </w:p>
        </w:tc>
        <w:tc>
          <w:tcPr>
            <w:tcW w:w="1788" w:type="dxa"/>
            <w:vAlign w:val="center"/>
          </w:tcPr>
          <w:p w:rsidR="00553B54" w:rsidRPr="002C335E" w:rsidRDefault="00956C00" w:rsidP="00956C00">
            <w:pPr>
              <w:jc w:val="center"/>
              <w:rPr>
                <w:rFonts w:ascii="Times New Roman" w:hAnsi="Times New Roman" w:cs="Times New Roman"/>
              </w:rPr>
            </w:pPr>
            <w:r>
              <w:rPr>
                <w:rFonts w:ascii="Times New Roman" w:hAnsi="Times New Roman" w:cs="Times New Roman"/>
              </w:rPr>
              <w:t>7</w:t>
            </w:r>
          </w:p>
        </w:tc>
        <w:tc>
          <w:tcPr>
            <w:tcW w:w="1708" w:type="dxa"/>
            <w:vAlign w:val="center"/>
          </w:tcPr>
          <w:p w:rsidR="00553B54" w:rsidRPr="002C335E" w:rsidRDefault="00956C00" w:rsidP="00956C00">
            <w:pPr>
              <w:jc w:val="center"/>
              <w:rPr>
                <w:rFonts w:ascii="Times New Roman" w:hAnsi="Times New Roman" w:cs="Times New Roman"/>
              </w:rPr>
            </w:pPr>
            <w:r>
              <w:rPr>
                <w:rFonts w:ascii="Times New Roman" w:hAnsi="Times New Roman" w:cs="Times New Roman"/>
              </w:rPr>
              <w:t>8</w:t>
            </w:r>
          </w:p>
        </w:tc>
        <w:tc>
          <w:tcPr>
            <w:tcW w:w="1708" w:type="dxa"/>
            <w:vAlign w:val="center"/>
          </w:tcPr>
          <w:p w:rsidR="00553B54" w:rsidRPr="002C335E" w:rsidRDefault="00956C00" w:rsidP="00956C00">
            <w:pPr>
              <w:jc w:val="center"/>
              <w:rPr>
                <w:rFonts w:ascii="Times New Roman" w:hAnsi="Times New Roman" w:cs="Times New Roman"/>
              </w:rPr>
            </w:pPr>
            <w:r>
              <w:rPr>
                <w:rFonts w:ascii="Times New Roman" w:hAnsi="Times New Roman" w:cs="Times New Roman"/>
              </w:rPr>
              <w:t>9</w:t>
            </w:r>
          </w:p>
        </w:tc>
      </w:tr>
      <w:tr w:rsidR="00956C00" w:rsidRPr="002C335E" w:rsidTr="00956C00">
        <w:tc>
          <w:tcPr>
            <w:tcW w:w="1548" w:type="dxa"/>
            <w:vMerge w:val="restart"/>
          </w:tcPr>
          <w:p w:rsidR="00956C00" w:rsidRPr="002C335E" w:rsidRDefault="00956C00" w:rsidP="00553B54">
            <w:pPr>
              <w:jc w:val="both"/>
              <w:rPr>
                <w:rFonts w:ascii="Times New Roman" w:hAnsi="Times New Roman" w:cs="Times New Roman"/>
              </w:rPr>
            </w:pPr>
          </w:p>
        </w:tc>
        <w:tc>
          <w:tcPr>
            <w:tcW w:w="1541" w:type="dxa"/>
          </w:tcPr>
          <w:p w:rsidR="00956C00" w:rsidRPr="002C335E" w:rsidRDefault="00956C00" w:rsidP="00553B54">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956C00" w:rsidRPr="002C335E" w:rsidRDefault="00956C00" w:rsidP="00553B54">
            <w:pPr>
              <w:jc w:val="both"/>
              <w:rPr>
                <w:rFonts w:ascii="Times New Roman" w:hAnsi="Times New Roman" w:cs="Times New Roman"/>
              </w:rPr>
            </w:pPr>
          </w:p>
        </w:tc>
        <w:tc>
          <w:tcPr>
            <w:tcW w:w="1730" w:type="dxa"/>
          </w:tcPr>
          <w:p w:rsidR="00956C00" w:rsidRPr="002C335E" w:rsidRDefault="00956C00" w:rsidP="00553B54">
            <w:pPr>
              <w:jc w:val="both"/>
              <w:rPr>
                <w:rFonts w:ascii="Times New Roman" w:hAnsi="Times New Roman" w:cs="Times New Roman"/>
              </w:rPr>
            </w:pPr>
          </w:p>
        </w:tc>
        <w:tc>
          <w:tcPr>
            <w:tcW w:w="2148" w:type="dxa"/>
          </w:tcPr>
          <w:p w:rsidR="00956C00" w:rsidRPr="002C335E" w:rsidRDefault="00956C00" w:rsidP="00553B54">
            <w:pPr>
              <w:jc w:val="both"/>
              <w:rPr>
                <w:rFonts w:ascii="Times New Roman" w:hAnsi="Times New Roman" w:cs="Times New Roman"/>
              </w:rPr>
            </w:pPr>
          </w:p>
        </w:tc>
        <w:tc>
          <w:tcPr>
            <w:tcW w:w="1759" w:type="dxa"/>
          </w:tcPr>
          <w:p w:rsidR="00956C00" w:rsidRPr="002C335E" w:rsidRDefault="00956C00" w:rsidP="00553B54">
            <w:pPr>
              <w:jc w:val="both"/>
              <w:rPr>
                <w:rFonts w:ascii="Times New Roman" w:hAnsi="Times New Roman" w:cs="Times New Roman"/>
              </w:rPr>
            </w:pPr>
          </w:p>
        </w:tc>
        <w:tc>
          <w:tcPr>
            <w:tcW w:w="178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r>
      <w:tr w:rsidR="00956C00" w:rsidRPr="002C335E" w:rsidTr="00956C00">
        <w:tc>
          <w:tcPr>
            <w:tcW w:w="1548" w:type="dxa"/>
            <w:vMerge/>
          </w:tcPr>
          <w:p w:rsidR="00956C00" w:rsidRPr="002C335E" w:rsidRDefault="00956C00" w:rsidP="00553B54">
            <w:pPr>
              <w:jc w:val="both"/>
              <w:rPr>
                <w:rFonts w:ascii="Times New Roman" w:hAnsi="Times New Roman" w:cs="Times New Roman"/>
              </w:rPr>
            </w:pPr>
          </w:p>
        </w:tc>
        <w:tc>
          <w:tcPr>
            <w:tcW w:w="1541" w:type="dxa"/>
          </w:tcPr>
          <w:p w:rsidR="00956C00" w:rsidRPr="002C335E" w:rsidRDefault="00956C00" w:rsidP="00553B54">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956C00" w:rsidRPr="002C335E" w:rsidRDefault="00956C00" w:rsidP="00553B54">
            <w:pPr>
              <w:jc w:val="both"/>
              <w:rPr>
                <w:rFonts w:ascii="Times New Roman" w:hAnsi="Times New Roman" w:cs="Times New Roman"/>
              </w:rPr>
            </w:pPr>
          </w:p>
        </w:tc>
        <w:tc>
          <w:tcPr>
            <w:tcW w:w="1730" w:type="dxa"/>
          </w:tcPr>
          <w:p w:rsidR="00956C00" w:rsidRPr="002C335E" w:rsidRDefault="00956C00" w:rsidP="00553B54">
            <w:pPr>
              <w:jc w:val="both"/>
              <w:rPr>
                <w:rFonts w:ascii="Times New Roman" w:hAnsi="Times New Roman" w:cs="Times New Roman"/>
              </w:rPr>
            </w:pPr>
          </w:p>
        </w:tc>
        <w:tc>
          <w:tcPr>
            <w:tcW w:w="2148" w:type="dxa"/>
          </w:tcPr>
          <w:p w:rsidR="00956C00" w:rsidRPr="002C335E" w:rsidRDefault="00956C00" w:rsidP="00553B54">
            <w:pPr>
              <w:jc w:val="both"/>
              <w:rPr>
                <w:rFonts w:ascii="Times New Roman" w:hAnsi="Times New Roman" w:cs="Times New Roman"/>
              </w:rPr>
            </w:pPr>
          </w:p>
        </w:tc>
        <w:tc>
          <w:tcPr>
            <w:tcW w:w="1759" w:type="dxa"/>
          </w:tcPr>
          <w:p w:rsidR="00956C00" w:rsidRPr="002C335E" w:rsidRDefault="00956C00" w:rsidP="00553B54">
            <w:pPr>
              <w:jc w:val="both"/>
              <w:rPr>
                <w:rFonts w:ascii="Times New Roman" w:hAnsi="Times New Roman" w:cs="Times New Roman"/>
              </w:rPr>
            </w:pPr>
          </w:p>
        </w:tc>
        <w:tc>
          <w:tcPr>
            <w:tcW w:w="178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r>
      <w:tr w:rsidR="00956C00" w:rsidRPr="002C335E" w:rsidTr="00956C00">
        <w:tc>
          <w:tcPr>
            <w:tcW w:w="1548" w:type="dxa"/>
            <w:vMerge w:val="restart"/>
          </w:tcPr>
          <w:p w:rsidR="00956C00" w:rsidRPr="002C335E" w:rsidRDefault="00956C00" w:rsidP="00CD5B17">
            <w:pPr>
              <w:jc w:val="both"/>
              <w:rPr>
                <w:rFonts w:ascii="Times New Roman" w:hAnsi="Times New Roman" w:cs="Times New Roman"/>
              </w:rPr>
            </w:pPr>
          </w:p>
        </w:tc>
        <w:tc>
          <w:tcPr>
            <w:tcW w:w="1541" w:type="dxa"/>
          </w:tcPr>
          <w:p w:rsidR="00956C00" w:rsidRPr="002C335E" w:rsidRDefault="00956C00"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956C00" w:rsidRPr="002C335E" w:rsidRDefault="00956C00" w:rsidP="00553B54">
            <w:pPr>
              <w:jc w:val="both"/>
              <w:rPr>
                <w:rFonts w:ascii="Times New Roman" w:hAnsi="Times New Roman" w:cs="Times New Roman"/>
              </w:rPr>
            </w:pPr>
          </w:p>
        </w:tc>
        <w:tc>
          <w:tcPr>
            <w:tcW w:w="1730" w:type="dxa"/>
          </w:tcPr>
          <w:p w:rsidR="00956C00" w:rsidRPr="002C335E" w:rsidRDefault="00956C00" w:rsidP="00553B54">
            <w:pPr>
              <w:jc w:val="both"/>
              <w:rPr>
                <w:rFonts w:ascii="Times New Roman" w:hAnsi="Times New Roman" w:cs="Times New Roman"/>
              </w:rPr>
            </w:pPr>
          </w:p>
        </w:tc>
        <w:tc>
          <w:tcPr>
            <w:tcW w:w="2148" w:type="dxa"/>
          </w:tcPr>
          <w:p w:rsidR="00956C00" w:rsidRPr="002C335E" w:rsidRDefault="00956C00" w:rsidP="00553B54">
            <w:pPr>
              <w:jc w:val="both"/>
              <w:rPr>
                <w:rFonts w:ascii="Times New Roman" w:hAnsi="Times New Roman" w:cs="Times New Roman"/>
              </w:rPr>
            </w:pPr>
          </w:p>
        </w:tc>
        <w:tc>
          <w:tcPr>
            <w:tcW w:w="1759" w:type="dxa"/>
          </w:tcPr>
          <w:p w:rsidR="00956C00" w:rsidRPr="002C335E" w:rsidRDefault="00956C00" w:rsidP="00553B54">
            <w:pPr>
              <w:jc w:val="both"/>
              <w:rPr>
                <w:rFonts w:ascii="Times New Roman" w:hAnsi="Times New Roman" w:cs="Times New Roman"/>
              </w:rPr>
            </w:pPr>
          </w:p>
        </w:tc>
        <w:tc>
          <w:tcPr>
            <w:tcW w:w="178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r>
      <w:tr w:rsidR="00956C00" w:rsidRPr="002C335E" w:rsidTr="00956C00">
        <w:tc>
          <w:tcPr>
            <w:tcW w:w="1548" w:type="dxa"/>
            <w:vMerge/>
          </w:tcPr>
          <w:p w:rsidR="00956C00" w:rsidRPr="002C335E" w:rsidRDefault="00956C00" w:rsidP="00CD5B17">
            <w:pPr>
              <w:jc w:val="both"/>
              <w:rPr>
                <w:rFonts w:ascii="Times New Roman" w:hAnsi="Times New Roman" w:cs="Times New Roman"/>
              </w:rPr>
            </w:pPr>
          </w:p>
        </w:tc>
        <w:tc>
          <w:tcPr>
            <w:tcW w:w="1541" w:type="dxa"/>
          </w:tcPr>
          <w:p w:rsidR="00956C00" w:rsidRPr="002C335E" w:rsidRDefault="00956C00"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956C00" w:rsidRPr="002C335E" w:rsidRDefault="00956C00" w:rsidP="00553B54">
            <w:pPr>
              <w:jc w:val="both"/>
              <w:rPr>
                <w:rFonts w:ascii="Times New Roman" w:hAnsi="Times New Roman" w:cs="Times New Roman"/>
              </w:rPr>
            </w:pPr>
          </w:p>
        </w:tc>
        <w:tc>
          <w:tcPr>
            <w:tcW w:w="1730" w:type="dxa"/>
          </w:tcPr>
          <w:p w:rsidR="00956C00" w:rsidRPr="002C335E" w:rsidRDefault="00956C00" w:rsidP="00553B54">
            <w:pPr>
              <w:jc w:val="both"/>
              <w:rPr>
                <w:rFonts w:ascii="Times New Roman" w:hAnsi="Times New Roman" w:cs="Times New Roman"/>
              </w:rPr>
            </w:pPr>
          </w:p>
        </w:tc>
        <w:tc>
          <w:tcPr>
            <w:tcW w:w="2148" w:type="dxa"/>
          </w:tcPr>
          <w:p w:rsidR="00956C00" w:rsidRPr="002C335E" w:rsidRDefault="00956C00" w:rsidP="00553B54">
            <w:pPr>
              <w:jc w:val="both"/>
              <w:rPr>
                <w:rFonts w:ascii="Times New Roman" w:hAnsi="Times New Roman" w:cs="Times New Roman"/>
              </w:rPr>
            </w:pPr>
          </w:p>
        </w:tc>
        <w:tc>
          <w:tcPr>
            <w:tcW w:w="1759" w:type="dxa"/>
          </w:tcPr>
          <w:p w:rsidR="00956C00" w:rsidRPr="002C335E" w:rsidRDefault="00956C00" w:rsidP="00553B54">
            <w:pPr>
              <w:jc w:val="both"/>
              <w:rPr>
                <w:rFonts w:ascii="Times New Roman" w:hAnsi="Times New Roman" w:cs="Times New Roman"/>
              </w:rPr>
            </w:pPr>
          </w:p>
        </w:tc>
        <w:tc>
          <w:tcPr>
            <w:tcW w:w="178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r>
      <w:tr w:rsidR="00956C00" w:rsidRPr="002C335E" w:rsidTr="00956C00">
        <w:tc>
          <w:tcPr>
            <w:tcW w:w="1548" w:type="dxa"/>
            <w:vMerge w:val="restart"/>
          </w:tcPr>
          <w:p w:rsidR="00956C00" w:rsidRPr="002C335E" w:rsidRDefault="00956C00" w:rsidP="00553B54">
            <w:pPr>
              <w:jc w:val="both"/>
              <w:rPr>
                <w:rFonts w:ascii="Times New Roman" w:hAnsi="Times New Roman" w:cs="Times New Roman"/>
              </w:rPr>
            </w:pPr>
          </w:p>
        </w:tc>
        <w:tc>
          <w:tcPr>
            <w:tcW w:w="1541" w:type="dxa"/>
          </w:tcPr>
          <w:p w:rsidR="00956C00" w:rsidRPr="002C335E" w:rsidRDefault="00956C00"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956C00" w:rsidRPr="002C335E" w:rsidRDefault="00956C00" w:rsidP="00553B54">
            <w:pPr>
              <w:jc w:val="both"/>
              <w:rPr>
                <w:rFonts w:ascii="Times New Roman" w:hAnsi="Times New Roman" w:cs="Times New Roman"/>
              </w:rPr>
            </w:pPr>
          </w:p>
        </w:tc>
        <w:tc>
          <w:tcPr>
            <w:tcW w:w="1730" w:type="dxa"/>
          </w:tcPr>
          <w:p w:rsidR="00956C00" w:rsidRPr="002C335E" w:rsidRDefault="00956C00" w:rsidP="00553B54">
            <w:pPr>
              <w:jc w:val="both"/>
              <w:rPr>
                <w:rFonts w:ascii="Times New Roman" w:hAnsi="Times New Roman" w:cs="Times New Roman"/>
              </w:rPr>
            </w:pPr>
          </w:p>
        </w:tc>
        <w:tc>
          <w:tcPr>
            <w:tcW w:w="2148" w:type="dxa"/>
          </w:tcPr>
          <w:p w:rsidR="00956C00" w:rsidRPr="002C335E" w:rsidRDefault="00956C00" w:rsidP="00553B54">
            <w:pPr>
              <w:jc w:val="both"/>
              <w:rPr>
                <w:rFonts w:ascii="Times New Roman" w:hAnsi="Times New Roman" w:cs="Times New Roman"/>
              </w:rPr>
            </w:pPr>
          </w:p>
        </w:tc>
        <w:tc>
          <w:tcPr>
            <w:tcW w:w="1759" w:type="dxa"/>
          </w:tcPr>
          <w:p w:rsidR="00956C00" w:rsidRPr="002C335E" w:rsidRDefault="00956C00" w:rsidP="00553B54">
            <w:pPr>
              <w:jc w:val="both"/>
              <w:rPr>
                <w:rFonts w:ascii="Times New Roman" w:hAnsi="Times New Roman" w:cs="Times New Roman"/>
              </w:rPr>
            </w:pPr>
          </w:p>
        </w:tc>
        <w:tc>
          <w:tcPr>
            <w:tcW w:w="178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r>
      <w:tr w:rsidR="00956C00" w:rsidRPr="002C335E" w:rsidTr="00956C00">
        <w:tc>
          <w:tcPr>
            <w:tcW w:w="1548" w:type="dxa"/>
            <w:vMerge/>
          </w:tcPr>
          <w:p w:rsidR="00956C00" w:rsidRPr="002C335E" w:rsidRDefault="00956C00" w:rsidP="00553B54">
            <w:pPr>
              <w:jc w:val="both"/>
              <w:rPr>
                <w:rFonts w:ascii="Times New Roman" w:hAnsi="Times New Roman" w:cs="Times New Roman"/>
              </w:rPr>
            </w:pPr>
          </w:p>
        </w:tc>
        <w:tc>
          <w:tcPr>
            <w:tcW w:w="1541" w:type="dxa"/>
          </w:tcPr>
          <w:p w:rsidR="00956C00" w:rsidRPr="002C335E" w:rsidRDefault="00956C00"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956C00" w:rsidRPr="002C335E" w:rsidRDefault="00956C00" w:rsidP="00553B54">
            <w:pPr>
              <w:jc w:val="both"/>
              <w:rPr>
                <w:rFonts w:ascii="Times New Roman" w:hAnsi="Times New Roman" w:cs="Times New Roman"/>
              </w:rPr>
            </w:pPr>
          </w:p>
        </w:tc>
        <w:tc>
          <w:tcPr>
            <w:tcW w:w="1730" w:type="dxa"/>
          </w:tcPr>
          <w:p w:rsidR="00956C00" w:rsidRPr="002C335E" w:rsidRDefault="00956C00" w:rsidP="00553B54">
            <w:pPr>
              <w:jc w:val="both"/>
              <w:rPr>
                <w:rFonts w:ascii="Times New Roman" w:hAnsi="Times New Roman" w:cs="Times New Roman"/>
              </w:rPr>
            </w:pPr>
          </w:p>
        </w:tc>
        <w:tc>
          <w:tcPr>
            <w:tcW w:w="2148" w:type="dxa"/>
          </w:tcPr>
          <w:p w:rsidR="00956C00" w:rsidRPr="002C335E" w:rsidRDefault="00956C00" w:rsidP="00553B54">
            <w:pPr>
              <w:jc w:val="both"/>
              <w:rPr>
                <w:rFonts w:ascii="Times New Roman" w:hAnsi="Times New Roman" w:cs="Times New Roman"/>
              </w:rPr>
            </w:pPr>
          </w:p>
        </w:tc>
        <w:tc>
          <w:tcPr>
            <w:tcW w:w="1759" w:type="dxa"/>
          </w:tcPr>
          <w:p w:rsidR="00956C00" w:rsidRPr="002C335E" w:rsidRDefault="00956C00" w:rsidP="00553B54">
            <w:pPr>
              <w:jc w:val="both"/>
              <w:rPr>
                <w:rFonts w:ascii="Times New Roman" w:hAnsi="Times New Roman" w:cs="Times New Roman"/>
              </w:rPr>
            </w:pPr>
          </w:p>
        </w:tc>
        <w:tc>
          <w:tcPr>
            <w:tcW w:w="178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r>
      <w:tr w:rsidR="00956C00" w:rsidRPr="002C335E" w:rsidTr="00956C00">
        <w:tc>
          <w:tcPr>
            <w:tcW w:w="1548" w:type="dxa"/>
            <w:vMerge w:val="restart"/>
          </w:tcPr>
          <w:p w:rsidR="00956C00" w:rsidRPr="002C335E" w:rsidRDefault="00956C00" w:rsidP="00553B54">
            <w:pPr>
              <w:jc w:val="both"/>
              <w:rPr>
                <w:rFonts w:ascii="Times New Roman" w:hAnsi="Times New Roman" w:cs="Times New Roman"/>
              </w:rPr>
            </w:pPr>
          </w:p>
        </w:tc>
        <w:tc>
          <w:tcPr>
            <w:tcW w:w="1541" w:type="dxa"/>
          </w:tcPr>
          <w:p w:rsidR="00956C00" w:rsidRPr="002C335E" w:rsidRDefault="00956C00"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956C00" w:rsidRPr="002C335E" w:rsidRDefault="00956C00" w:rsidP="00553B54">
            <w:pPr>
              <w:jc w:val="both"/>
              <w:rPr>
                <w:rFonts w:ascii="Times New Roman" w:hAnsi="Times New Roman" w:cs="Times New Roman"/>
              </w:rPr>
            </w:pPr>
          </w:p>
        </w:tc>
        <w:tc>
          <w:tcPr>
            <w:tcW w:w="1730" w:type="dxa"/>
          </w:tcPr>
          <w:p w:rsidR="00956C00" w:rsidRPr="002C335E" w:rsidRDefault="00956C00" w:rsidP="00553B54">
            <w:pPr>
              <w:jc w:val="both"/>
              <w:rPr>
                <w:rFonts w:ascii="Times New Roman" w:hAnsi="Times New Roman" w:cs="Times New Roman"/>
              </w:rPr>
            </w:pPr>
          </w:p>
        </w:tc>
        <w:tc>
          <w:tcPr>
            <w:tcW w:w="2148" w:type="dxa"/>
          </w:tcPr>
          <w:p w:rsidR="00956C00" w:rsidRPr="002C335E" w:rsidRDefault="00956C00" w:rsidP="00553B54">
            <w:pPr>
              <w:jc w:val="both"/>
              <w:rPr>
                <w:rFonts w:ascii="Times New Roman" w:hAnsi="Times New Roman" w:cs="Times New Roman"/>
              </w:rPr>
            </w:pPr>
          </w:p>
        </w:tc>
        <w:tc>
          <w:tcPr>
            <w:tcW w:w="1759" w:type="dxa"/>
          </w:tcPr>
          <w:p w:rsidR="00956C00" w:rsidRPr="002C335E" w:rsidRDefault="00956C00" w:rsidP="00553B54">
            <w:pPr>
              <w:jc w:val="both"/>
              <w:rPr>
                <w:rFonts w:ascii="Times New Roman" w:hAnsi="Times New Roman" w:cs="Times New Roman"/>
              </w:rPr>
            </w:pPr>
          </w:p>
        </w:tc>
        <w:tc>
          <w:tcPr>
            <w:tcW w:w="178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r>
      <w:tr w:rsidR="00956C00" w:rsidRPr="002C335E" w:rsidTr="00956C00">
        <w:tc>
          <w:tcPr>
            <w:tcW w:w="1548" w:type="dxa"/>
            <w:vMerge/>
          </w:tcPr>
          <w:p w:rsidR="00956C00" w:rsidRPr="002C335E" w:rsidRDefault="00956C00" w:rsidP="00553B54">
            <w:pPr>
              <w:jc w:val="both"/>
              <w:rPr>
                <w:rFonts w:ascii="Times New Roman" w:hAnsi="Times New Roman" w:cs="Times New Roman"/>
              </w:rPr>
            </w:pPr>
          </w:p>
        </w:tc>
        <w:tc>
          <w:tcPr>
            <w:tcW w:w="1541" w:type="dxa"/>
          </w:tcPr>
          <w:p w:rsidR="00956C00" w:rsidRPr="002C335E" w:rsidRDefault="00956C00"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956C00" w:rsidRPr="002C335E" w:rsidRDefault="00956C00" w:rsidP="00553B54">
            <w:pPr>
              <w:jc w:val="both"/>
              <w:rPr>
                <w:rFonts w:ascii="Times New Roman" w:hAnsi="Times New Roman" w:cs="Times New Roman"/>
              </w:rPr>
            </w:pPr>
          </w:p>
        </w:tc>
        <w:tc>
          <w:tcPr>
            <w:tcW w:w="1730" w:type="dxa"/>
          </w:tcPr>
          <w:p w:rsidR="00956C00" w:rsidRPr="002C335E" w:rsidRDefault="00956C00" w:rsidP="00553B54">
            <w:pPr>
              <w:jc w:val="both"/>
              <w:rPr>
                <w:rFonts w:ascii="Times New Roman" w:hAnsi="Times New Roman" w:cs="Times New Roman"/>
              </w:rPr>
            </w:pPr>
          </w:p>
        </w:tc>
        <w:tc>
          <w:tcPr>
            <w:tcW w:w="2148" w:type="dxa"/>
          </w:tcPr>
          <w:p w:rsidR="00956C00" w:rsidRPr="002C335E" w:rsidRDefault="00956C00" w:rsidP="00553B54">
            <w:pPr>
              <w:jc w:val="both"/>
              <w:rPr>
                <w:rFonts w:ascii="Times New Roman" w:hAnsi="Times New Roman" w:cs="Times New Roman"/>
              </w:rPr>
            </w:pPr>
          </w:p>
        </w:tc>
        <w:tc>
          <w:tcPr>
            <w:tcW w:w="1759" w:type="dxa"/>
          </w:tcPr>
          <w:p w:rsidR="00956C00" w:rsidRPr="002C335E" w:rsidRDefault="00956C00" w:rsidP="00553B54">
            <w:pPr>
              <w:jc w:val="both"/>
              <w:rPr>
                <w:rFonts w:ascii="Times New Roman" w:hAnsi="Times New Roman" w:cs="Times New Roman"/>
              </w:rPr>
            </w:pPr>
          </w:p>
        </w:tc>
        <w:tc>
          <w:tcPr>
            <w:tcW w:w="178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r>
      <w:tr w:rsidR="00956C00" w:rsidRPr="002C335E" w:rsidTr="00956C00">
        <w:tc>
          <w:tcPr>
            <w:tcW w:w="1548" w:type="dxa"/>
            <w:vMerge w:val="restart"/>
          </w:tcPr>
          <w:p w:rsidR="00956C00" w:rsidRPr="002C335E" w:rsidRDefault="00956C00" w:rsidP="00553B54">
            <w:pPr>
              <w:jc w:val="both"/>
              <w:rPr>
                <w:rFonts w:ascii="Times New Roman" w:hAnsi="Times New Roman" w:cs="Times New Roman"/>
              </w:rPr>
            </w:pPr>
          </w:p>
        </w:tc>
        <w:tc>
          <w:tcPr>
            <w:tcW w:w="1541" w:type="dxa"/>
          </w:tcPr>
          <w:p w:rsidR="00956C00" w:rsidRPr="002C335E" w:rsidRDefault="00956C00"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956C00" w:rsidRPr="002C335E" w:rsidRDefault="00956C00" w:rsidP="00553B54">
            <w:pPr>
              <w:jc w:val="both"/>
              <w:rPr>
                <w:rFonts w:ascii="Times New Roman" w:hAnsi="Times New Roman" w:cs="Times New Roman"/>
              </w:rPr>
            </w:pPr>
          </w:p>
        </w:tc>
        <w:tc>
          <w:tcPr>
            <w:tcW w:w="1730" w:type="dxa"/>
          </w:tcPr>
          <w:p w:rsidR="00956C00" w:rsidRPr="002C335E" w:rsidRDefault="00956C00" w:rsidP="00553B54">
            <w:pPr>
              <w:jc w:val="both"/>
              <w:rPr>
                <w:rFonts w:ascii="Times New Roman" w:hAnsi="Times New Roman" w:cs="Times New Roman"/>
              </w:rPr>
            </w:pPr>
          </w:p>
        </w:tc>
        <w:tc>
          <w:tcPr>
            <w:tcW w:w="2148" w:type="dxa"/>
          </w:tcPr>
          <w:p w:rsidR="00956C00" w:rsidRPr="002C335E" w:rsidRDefault="00956C00" w:rsidP="00553B54">
            <w:pPr>
              <w:jc w:val="both"/>
              <w:rPr>
                <w:rFonts w:ascii="Times New Roman" w:hAnsi="Times New Roman" w:cs="Times New Roman"/>
              </w:rPr>
            </w:pPr>
          </w:p>
        </w:tc>
        <w:tc>
          <w:tcPr>
            <w:tcW w:w="1759" w:type="dxa"/>
          </w:tcPr>
          <w:p w:rsidR="00956C00" w:rsidRPr="002C335E" w:rsidRDefault="00956C00" w:rsidP="00553B54">
            <w:pPr>
              <w:jc w:val="both"/>
              <w:rPr>
                <w:rFonts w:ascii="Times New Roman" w:hAnsi="Times New Roman" w:cs="Times New Roman"/>
              </w:rPr>
            </w:pPr>
          </w:p>
        </w:tc>
        <w:tc>
          <w:tcPr>
            <w:tcW w:w="178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r>
      <w:tr w:rsidR="00956C00" w:rsidRPr="002C335E" w:rsidTr="00956C00">
        <w:tc>
          <w:tcPr>
            <w:tcW w:w="1548" w:type="dxa"/>
            <w:vMerge/>
          </w:tcPr>
          <w:p w:rsidR="00956C00" w:rsidRPr="002C335E" w:rsidRDefault="00956C00" w:rsidP="00553B54">
            <w:pPr>
              <w:jc w:val="both"/>
              <w:rPr>
                <w:rFonts w:ascii="Times New Roman" w:hAnsi="Times New Roman" w:cs="Times New Roman"/>
              </w:rPr>
            </w:pPr>
          </w:p>
        </w:tc>
        <w:tc>
          <w:tcPr>
            <w:tcW w:w="1541" w:type="dxa"/>
          </w:tcPr>
          <w:p w:rsidR="00956C00" w:rsidRPr="002C335E" w:rsidRDefault="00956C00"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956C00" w:rsidRPr="002C335E" w:rsidRDefault="00956C00" w:rsidP="00553B54">
            <w:pPr>
              <w:jc w:val="both"/>
              <w:rPr>
                <w:rFonts w:ascii="Times New Roman" w:hAnsi="Times New Roman" w:cs="Times New Roman"/>
              </w:rPr>
            </w:pPr>
          </w:p>
        </w:tc>
        <w:tc>
          <w:tcPr>
            <w:tcW w:w="1730" w:type="dxa"/>
          </w:tcPr>
          <w:p w:rsidR="00956C00" w:rsidRPr="002C335E" w:rsidRDefault="00956C00" w:rsidP="00553B54">
            <w:pPr>
              <w:jc w:val="both"/>
              <w:rPr>
                <w:rFonts w:ascii="Times New Roman" w:hAnsi="Times New Roman" w:cs="Times New Roman"/>
              </w:rPr>
            </w:pPr>
          </w:p>
        </w:tc>
        <w:tc>
          <w:tcPr>
            <w:tcW w:w="2148" w:type="dxa"/>
          </w:tcPr>
          <w:p w:rsidR="00956C00" w:rsidRPr="002C335E" w:rsidRDefault="00956C00" w:rsidP="00553B54">
            <w:pPr>
              <w:jc w:val="both"/>
              <w:rPr>
                <w:rFonts w:ascii="Times New Roman" w:hAnsi="Times New Roman" w:cs="Times New Roman"/>
              </w:rPr>
            </w:pPr>
          </w:p>
        </w:tc>
        <w:tc>
          <w:tcPr>
            <w:tcW w:w="1759" w:type="dxa"/>
          </w:tcPr>
          <w:p w:rsidR="00956C00" w:rsidRPr="002C335E" w:rsidRDefault="00956C00" w:rsidP="00553B54">
            <w:pPr>
              <w:jc w:val="both"/>
              <w:rPr>
                <w:rFonts w:ascii="Times New Roman" w:hAnsi="Times New Roman" w:cs="Times New Roman"/>
              </w:rPr>
            </w:pPr>
          </w:p>
        </w:tc>
        <w:tc>
          <w:tcPr>
            <w:tcW w:w="178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r>
      <w:tr w:rsidR="00956C00" w:rsidRPr="002C335E" w:rsidTr="00956C00">
        <w:tc>
          <w:tcPr>
            <w:tcW w:w="1548" w:type="dxa"/>
            <w:vMerge w:val="restart"/>
          </w:tcPr>
          <w:p w:rsidR="00956C00" w:rsidRPr="002C335E" w:rsidRDefault="00956C00" w:rsidP="00553B54">
            <w:pPr>
              <w:jc w:val="both"/>
              <w:rPr>
                <w:rFonts w:ascii="Times New Roman" w:hAnsi="Times New Roman" w:cs="Times New Roman"/>
              </w:rPr>
            </w:pPr>
          </w:p>
        </w:tc>
        <w:tc>
          <w:tcPr>
            <w:tcW w:w="1541" w:type="dxa"/>
          </w:tcPr>
          <w:p w:rsidR="00956C00" w:rsidRPr="002C335E" w:rsidRDefault="00956C00"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956C00" w:rsidRPr="002C335E" w:rsidRDefault="00956C00" w:rsidP="00553B54">
            <w:pPr>
              <w:jc w:val="both"/>
              <w:rPr>
                <w:rFonts w:ascii="Times New Roman" w:hAnsi="Times New Roman" w:cs="Times New Roman"/>
              </w:rPr>
            </w:pPr>
          </w:p>
        </w:tc>
        <w:tc>
          <w:tcPr>
            <w:tcW w:w="1730" w:type="dxa"/>
          </w:tcPr>
          <w:p w:rsidR="00956C00" w:rsidRPr="002C335E" w:rsidRDefault="00956C00" w:rsidP="00553B54">
            <w:pPr>
              <w:jc w:val="both"/>
              <w:rPr>
                <w:rFonts w:ascii="Times New Roman" w:hAnsi="Times New Roman" w:cs="Times New Roman"/>
              </w:rPr>
            </w:pPr>
          </w:p>
        </w:tc>
        <w:tc>
          <w:tcPr>
            <w:tcW w:w="2148" w:type="dxa"/>
          </w:tcPr>
          <w:p w:rsidR="00956C00" w:rsidRPr="002C335E" w:rsidRDefault="00956C00" w:rsidP="00553B54">
            <w:pPr>
              <w:jc w:val="both"/>
              <w:rPr>
                <w:rFonts w:ascii="Times New Roman" w:hAnsi="Times New Roman" w:cs="Times New Roman"/>
              </w:rPr>
            </w:pPr>
          </w:p>
        </w:tc>
        <w:tc>
          <w:tcPr>
            <w:tcW w:w="1759" w:type="dxa"/>
          </w:tcPr>
          <w:p w:rsidR="00956C00" w:rsidRPr="002C335E" w:rsidRDefault="00956C00" w:rsidP="00553B54">
            <w:pPr>
              <w:jc w:val="both"/>
              <w:rPr>
                <w:rFonts w:ascii="Times New Roman" w:hAnsi="Times New Roman" w:cs="Times New Roman"/>
              </w:rPr>
            </w:pPr>
          </w:p>
        </w:tc>
        <w:tc>
          <w:tcPr>
            <w:tcW w:w="178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r>
      <w:tr w:rsidR="00956C00" w:rsidRPr="002C335E" w:rsidTr="00956C00">
        <w:tc>
          <w:tcPr>
            <w:tcW w:w="1548" w:type="dxa"/>
            <w:vMerge/>
          </w:tcPr>
          <w:p w:rsidR="00956C00" w:rsidRPr="002C335E" w:rsidRDefault="00956C00" w:rsidP="00553B54">
            <w:pPr>
              <w:jc w:val="both"/>
              <w:rPr>
                <w:rFonts w:ascii="Times New Roman" w:hAnsi="Times New Roman" w:cs="Times New Roman"/>
              </w:rPr>
            </w:pPr>
          </w:p>
        </w:tc>
        <w:tc>
          <w:tcPr>
            <w:tcW w:w="1541" w:type="dxa"/>
          </w:tcPr>
          <w:p w:rsidR="00956C00" w:rsidRPr="002C335E" w:rsidRDefault="00956C00"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956C00" w:rsidRPr="002C335E" w:rsidRDefault="00956C00" w:rsidP="00553B54">
            <w:pPr>
              <w:jc w:val="both"/>
              <w:rPr>
                <w:rFonts w:ascii="Times New Roman" w:hAnsi="Times New Roman" w:cs="Times New Roman"/>
              </w:rPr>
            </w:pPr>
          </w:p>
        </w:tc>
        <w:tc>
          <w:tcPr>
            <w:tcW w:w="1730" w:type="dxa"/>
          </w:tcPr>
          <w:p w:rsidR="00956C00" w:rsidRPr="002C335E" w:rsidRDefault="00956C00" w:rsidP="00553B54">
            <w:pPr>
              <w:jc w:val="both"/>
              <w:rPr>
                <w:rFonts w:ascii="Times New Roman" w:hAnsi="Times New Roman" w:cs="Times New Roman"/>
              </w:rPr>
            </w:pPr>
          </w:p>
        </w:tc>
        <w:tc>
          <w:tcPr>
            <w:tcW w:w="2148" w:type="dxa"/>
          </w:tcPr>
          <w:p w:rsidR="00956C00" w:rsidRPr="002C335E" w:rsidRDefault="00956C00" w:rsidP="00553B54">
            <w:pPr>
              <w:jc w:val="both"/>
              <w:rPr>
                <w:rFonts w:ascii="Times New Roman" w:hAnsi="Times New Roman" w:cs="Times New Roman"/>
              </w:rPr>
            </w:pPr>
          </w:p>
        </w:tc>
        <w:tc>
          <w:tcPr>
            <w:tcW w:w="1759" w:type="dxa"/>
          </w:tcPr>
          <w:p w:rsidR="00956C00" w:rsidRPr="002C335E" w:rsidRDefault="00956C00" w:rsidP="00553B54">
            <w:pPr>
              <w:jc w:val="both"/>
              <w:rPr>
                <w:rFonts w:ascii="Times New Roman" w:hAnsi="Times New Roman" w:cs="Times New Roman"/>
              </w:rPr>
            </w:pPr>
          </w:p>
        </w:tc>
        <w:tc>
          <w:tcPr>
            <w:tcW w:w="178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c>
          <w:tcPr>
            <w:tcW w:w="1708" w:type="dxa"/>
          </w:tcPr>
          <w:p w:rsidR="00956C00" w:rsidRPr="002C335E" w:rsidRDefault="00956C00"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CD5B17">
        <w:tc>
          <w:tcPr>
            <w:tcW w:w="1548" w:type="dxa"/>
            <w:vAlign w:val="center"/>
          </w:tcPr>
          <w:p w:rsidR="00A12AB4" w:rsidRPr="002C335E" w:rsidRDefault="00A12AB4" w:rsidP="00CD5B17">
            <w:pPr>
              <w:jc w:val="center"/>
              <w:rPr>
                <w:rFonts w:ascii="Times New Roman" w:hAnsi="Times New Roman" w:cs="Times New Roman"/>
              </w:rPr>
            </w:pPr>
            <w:r>
              <w:rPr>
                <w:rFonts w:ascii="Times New Roman" w:hAnsi="Times New Roman" w:cs="Times New Roman"/>
              </w:rPr>
              <w:lastRenderedPageBreak/>
              <w:t>1</w:t>
            </w:r>
          </w:p>
        </w:tc>
        <w:tc>
          <w:tcPr>
            <w:tcW w:w="1541" w:type="dxa"/>
            <w:vAlign w:val="center"/>
          </w:tcPr>
          <w:p w:rsidR="00A12AB4" w:rsidRPr="002C335E" w:rsidRDefault="00A12AB4" w:rsidP="00CD5B17">
            <w:pPr>
              <w:jc w:val="center"/>
              <w:rPr>
                <w:rFonts w:ascii="Times New Roman" w:hAnsi="Times New Roman" w:cs="Times New Roman"/>
              </w:rPr>
            </w:pPr>
            <w:r>
              <w:rPr>
                <w:rFonts w:ascii="Times New Roman" w:hAnsi="Times New Roman" w:cs="Times New Roman"/>
              </w:rPr>
              <w:t>2</w:t>
            </w:r>
          </w:p>
        </w:tc>
        <w:tc>
          <w:tcPr>
            <w:tcW w:w="1684" w:type="dxa"/>
            <w:vAlign w:val="center"/>
          </w:tcPr>
          <w:p w:rsidR="00A12AB4" w:rsidRPr="002C335E" w:rsidRDefault="00A12AB4" w:rsidP="00CD5B17">
            <w:pPr>
              <w:jc w:val="center"/>
              <w:rPr>
                <w:rFonts w:ascii="Times New Roman" w:hAnsi="Times New Roman" w:cs="Times New Roman"/>
              </w:rPr>
            </w:pPr>
            <w:r>
              <w:rPr>
                <w:rFonts w:ascii="Times New Roman" w:hAnsi="Times New Roman" w:cs="Times New Roman"/>
              </w:rPr>
              <w:t>3</w:t>
            </w:r>
          </w:p>
        </w:tc>
        <w:tc>
          <w:tcPr>
            <w:tcW w:w="1730" w:type="dxa"/>
            <w:vAlign w:val="center"/>
          </w:tcPr>
          <w:p w:rsidR="00A12AB4" w:rsidRPr="002C335E" w:rsidRDefault="00A12AB4" w:rsidP="00CD5B17">
            <w:pPr>
              <w:jc w:val="center"/>
              <w:rPr>
                <w:rFonts w:ascii="Times New Roman" w:hAnsi="Times New Roman" w:cs="Times New Roman"/>
              </w:rPr>
            </w:pPr>
            <w:r>
              <w:rPr>
                <w:rFonts w:ascii="Times New Roman" w:hAnsi="Times New Roman" w:cs="Times New Roman"/>
              </w:rPr>
              <w:t>4</w:t>
            </w:r>
          </w:p>
        </w:tc>
        <w:tc>
          <w:tcPr>
            <w:tcW w:w="2148" w:type="dxa"/>
            <w:vAlign w:val="center"/>
          </w:tcPr>
          <w:p w:rsidR="00A12AB4" w:rsidRPr="002C335E" w:rsidRDefault="00A12AB4" w:rsidP="00CD5B17">
            <w:pPr>
              <w:jc w:val="center"/>
              <w:rPr>
                <w:rFonts w:ascii="Times New Roman" w:hAnsi="Times New Roman" w:cs="Times New Roman"/>
              </w:rPr>
            </w:pPr>
            <w:r>
              <w:rPr>
                <w:rFonts w:ascii="Times New Roman" w:hAnsi="Times New Roman" w:cs="Times New Roman"/>
              </w:rPr>
              <w:t>5</w:t>
            </w:r>
          </w:p>
        </w:tc>
        <w:tc>
          <w:tcPr>
            <w:tcW w:w="1759" w:type="dxa"/>
            <w:vAlign w:val="center"/>
          </w:tcPr>
          <w:p w:rsidR="00A12AB4" w:rsidRPr="002C335E" w:rsidRDefault="00A12AB4" w:rsidP="00CD5B17">
            <w:pPr>
              <w:jc w:val="center"/>
              <w:rPr>
                <w:rFonts w:ascii="Times New Roman" w:hAnsi="Times New Roman" w:cs="Times New Roman"/>
              </w:rPr>
            </w:pPr>
            <w:r>
              <w:rPr>
                <w:rFonts w:ascii="Times New Roman" w:hAnsi="Times New Roman" w:cs="Times New Roman"/>
              </w:rPr>
              <w:t>6</w:t>
            </w:r>
          </w:p>
        </w:tc>
        <w:tc>
          <w:tcPr>
            <w:tcW w:w="1788" w:type="dxa"/>
            <w:vAlign w:val="center"/>
          </w:tcPr>
          <w:p w:rsidR="00A12AB4" w:rsidRPr="002C335E" w:rsidRDefault="00A12AB4" w:rsidP="00CD5B17">
            <w:pPr>
              <w:jc w:val="center"/>
              <w:rPr>
                <w:rFonts w:ascii="Times New Roman" w:hAnsi="Times New Roman" w:cs="Times New Roman"/>
              </w:rPr>
            </w:pPr>
            <w:r>
              <w:rPr>
                <w:rFonts w:ascii="Times New Roman" w:hAnsi="Times New Roman" w:cs="Times New Roman"/>
              </w:rPr>
              <w:t>7</w:t>
            </w:r>
          </w:p>
        </w:tc>
        <w:tc>
          <w:tcPr>
            <w:tcW w:w="1708" w:type="dxa"/>
            <w:vAlign w:val="center"/>
          </w:tcPr>
          <w:p w:rsidR="00A12AB4" w:rsidRPr="002C335E" w:rsidRDefault="00A12AB4" w:rsidP="00CD5B17">
            <w:pPr>
              <w:jc w:val="center"/>
              <w:rPr>
                <w:rFonts w:ascii="Times New Roman" w:hAnsi="Times New Roman" w:cs="Times New Roman"/>
              </w:rPr>
            </w:pPr>
            <w:r>
              <w:rPr>
                <w:rFonts w:ascii="Times New Roman" w:hAnsi="Times New Roman" w:cs="Times New Roman"/>
              </w:rPr>
              <w:t>8</w:t>
            </w:r>
          </w:p>
        </w:tc>
        <w:tc>
          <w:tcPr>
            <w:tcW w:w="1708" w:type="dxa"/>
            <w:vAlign w:val="center"/>
          </w:tcPr>
          <w:p w:rsidR="00A12AB4" w:rsidRPr="002C335E" w:rsidRDefault="00A12AB4" w:rsidP="00CD5B17">
            <w:pPr>
              <w:jc w:val="center"/>
              <w:rPr>
                <w:rFonts w:ascii="Times New Roman" w:hAnsi="Times New Roman" w:cs="Times New Roman"/>
              </w:rPr>
            </w:pPr>
            <w:r>
              <w:rPr>
                <w:rFonts w:ascii="Times New Roman" w:hAnsi="Times New Roman" w:cs="Times New Roman"/>
              </w:rPr>
              <w:t>9</w:t>
            </w: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CD5B17">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CD5B17">
            <w:pPr>
              <w:jc w:val="both"/>
              <w:rPr>
                <w:rFonts w:ascii="Times New Roman" w:hAnsi="Times New Roman" w:cs="Times New Roman"/>
              </w:rPr>
            </w:pPr>
          </w:p>
        </w:tc>
        <w:tc>
          <w:tcPr>
            <w:tcW w:w="1730" w:type="dxa"/>
          </w:tcPr>
          <w:p w:rsidR="00A12AB4" w:rsidRPr="002C335E" w:rsidRDefault="00A12AB4" w:rsidP="00CD5B17">
            <w:pPr>
              <w:jc w:val="both"/>
              <w:rPr>
                <w:rFonts w:ascii="Times New Roman" w:hAnsi="Times New Roman" w:cs="Times New Roman"/>
              </w:rPr>
            </w:pPr>
          </w:p>
        </w:tc>
        <w:tc>
          <w:tcPr>
            <w:tcW w:w="2148" w:type="dxa"/>
          </w:tcPr>
          <w:p w:rsidR="00A12AB4" w:rsidRPr="002C335E" w:rsidRDefault="00A12AB4" w:rsidP="00CD5B17">
            <w:pPr>
              <w:jc w:val="both"/>
              <w:rPr>
                <w:rFonts w:ascii="Times New Roman" w:hAnsi="Times New Roman" w:cs="Times New Roman"/>
              </w:rPr>
            </w:pPr>
          </w:p>
        </w:tc>
        <w:tc>
          <w:tcPr>
            <w:tcW w:w="1759" w:type="dxa"/>
          </w:tcPr>
          <w:p w:rsidR="00A12AB4" w:rsidRPr="002C335E" w:rsidRDefault="00A12AB4" w:rsidP="00CD5B17">
            <w:pPr>
              <w:jc w:val="both"/>
              <w:rPr>
                <w:rFonts w:ascii="Times New Roman" w:hAnsi="Times New Roman" w:cs="Times New Roman"/>
              </w:rPr>
            </w:pPr>
          </w:p>
        </w:tc>
        <w:tc>
          <w:tcPr>
            <w:tcW w:w="1788" w:type="dxa"/>
          </w:tcPr>
          <w:p w:rsidR="00A12AB4" w:rsidRPr="002C335E" w:rsidRDefault="00A12AB4" w:rsidP="00CD5B17">
            <w:pPr>
              <w:jc w:val="both"/>
              <w:rPr>
                <w:rFonts w:ascii="Times New Roman" w:hAnsi="Times New Roman" w:cs="Times New Roman"/>
              </w:rPr>
            </w:pPr>
          </w:p>
        </w:tc>
        <w:tc>
          <w:tcPr>
            <w:tcW w:w="1708" w:type="dxa"/>
          </w:tcPr>
          <w:p w:rsidR="00A12AB4" w:rsidRPr="002C335E" w:rsidRDefault="00A12AB4" w:rsidP="00CD5B17">
            <w:pPr>
              <w:jc w:val="both"/>
              <w:rPr>
                <w:rFonts w:ascii="Times New Roman" w:hAnsi="Times New Roman" w:cs="Times New Roman"/>
              </w:rPr>
            </w:pPr>
          </w:p>
        </w:tc>
        <w:tc>
          <w:tcPr>
            <w:tcW w:w="1708" w:type="dxa"/>
          </w:tcPr>
          <w:p w:rsidR="00A12AB4" w:rsidRPr="002C335E" w:rsidRDefault="00A12AB4" w:rsidP="00CD5B17">
            <w:pPr>
              <w:jc w:val="both"/>
              <w:rPr>
                <w:rFonts w:ascii="Times New Roman" w:hAnsi="Times New Roman" w:cs="Times New Roman"/>
              </w:rPr>
            </w:pPr>
          </w:p>
        </w:tc>
      </w:tr>
      <w:tr w:rsidR="00A12AB4" w:rsidRPr="002C335E" w:rsidTr="00956C00">
        <w:tc>
          <w:tcPr>
            <w:tcW w:w="1548" w:type="dxa"/>
            <w:vMerge/>
          </w:tcPr>
          <w:p w:rsidR="00A12AB4" w:rsidRPr="002C335E" w:rsidRDefault="00A12AB4" w:rsidP="00CD5B17">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CD5B17">
            <w:pPr>
              <w:jc w:val="both"/>
              <w:rPr>
                <w:rFonts w:ascii="Times New Roman" w:hAnsi="Times New Roman" w:cs="Times New Roman"/>
              </w:rPr>
            </w:pPr>
          </w:p>
        </w:tc>
        <w:tc>
          <w:tcPr>
            <w:tcW w:w="1730" w:type="dxa"/>
          </w:tcPr>
          <w:p w:rsidR="00A12AB4" w:rsidRPr="002C335E" w:rsidRDefault="00A12AB4" w:rsidP="00CD5B17">
            <w:pPr>
              <w:jc w:val="both"/>
              <w:rPr>
                <w:rFonts w:ascii="Times New Roman" w:hAnsi="Times New Roman" w:cs="Times New Roman"/>
              </w:rPr>
            </w:pPr>
          </w:p>
        </w:tc>
        <w:tc>
          <w:tcPr>
            <w:tcW w:w="2148" w:type="dxa"/>
          </w:tcPr>
          <w:p w:rsidR="00A12AB4" w:rsidRPr="002C335E" w:rsidRDefault="00A12AB4" w:rsidP="00CD5B17">
            <w:pPr>
              <w:jc w:val="both"/>
              <w:rPr>
                <w:rFonts w:ascii="Times New Roman" w:hAnsi="Times New Roman" w:cs="Times New Roman"/>
              </w:rPr>
            </w:pPr>
          </w:p>
        </w:tc>
        <w:tc>
          <w:tcPr>
            <w:tcW w:w="1759" w:type="dxa"/>
          </w:tcPr>
          <w:p w:rsidR="00A12AB4" w:rsidRPr="002C335E" w:rsidRDefault="00A12AB4" w:rsidP="00CD5B17">
            <w:pPr>
              <w:jc w:val="both"/>
              <w:rPr>
                <w:rFonts w:ascii="Times New Roman" w:hAnsi="Times New Roman" w:cs="Times New Roman"/>
              </w:rPr>
            </w:pPr>
          </w:p>
        </w:tc>
        <w:tc>
          <w:tcPr>
            <w:tcW w:w="1788" w:type="dxa"/>
          </w:tcPr>
          <w:p w:rsidR="00A12AB4" w:rsidRPr="002C335E" w:rsidRDefault="00A12AB4" w:rsidP="00CD5B17">
            <w:pPr>
              <w:jc w:val="both"/>
              <w:rPr>
                <w:rFonts w:ascii="Times New Roman" w:hAnsi="Times New Roman" w:cs="Times New Roman"/>
              </w:rPr>
            </w:pPr>
          </w:p>
        </w:tc>
        <w:tc>
          <w:tcPr>
            <w:tcW w:w="1708" w:type="dxa"/>
          </w:tcPr>
          <w:p w:rsidR="00A12AB4" w:rsidRPr="002C335E" w:rsidRDefault="00A12AB4" w:rsidP="00CD5B17">
            <w:pPr>
              <w:jc w:val="both"/>
              <w:rPr>
                <w:rFonts w:ascii="Times New Roman" w:hAnsi="Times New Roman" w:cs="Times New Roman"/>
              </w:rPr>
            </w:pPr>
          </w:p>
        </w:tc>
        <w:tc>
          <w:tcPr>
            <w:tcW w:w="1708" w:type="dxa"/>
          </w:tcPr>
          <w:p w:rsidR="00A12AB4" w:rsidRPr="002C335E" w:rsidRDefault="00A12AB4" w:rsidP="00CD5B17">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CD5B17">
        <w:tc>
          <w:tcPr>
            <w:tcW w:w="1548" w:type="dxa"/>
            <w:vAlign w:val="center"/>
          </w:tcPr>
          <w:p w:rsidR="00A12AB4" w:rsidRPr="002C335E" w:rsidRDefault="00A12AB4" w:rsidP="00CD5B17">
            <w:pPr>
              <w:jc w:val="center"/>
              <w:rPr>
                <w:rFonts w:ascii="Times New Roman" w:hAnsi="Times New Roman" w:cs="Times New Roman"/>
              </w:rPr>
            </w:pPr>
            <w:r>
              <w:rPr>
                <w:rFonts w:ascii="Times New Roman" w:hAnsi="Times New Roman" w:cs="Times New Roman"/>
              </w:rPr>
              <w:lastRenderedPageBreak/>
              <w:t>1</w:t>
            </w:r>
          </w:p>
        </w:tc>
        <w:tc>
          <w:tcPr>
            <w:tcW w:w="1541" w:type="dxa"/>
          </w:tcPr>
          <w:p w:rsidR="00A12AB4" w:rsidRPr="002C335E" w:rsidRDefault="00A12AB4" w:rsidP="00A12AB4">
            <w:pPr>
              <w:jc w:val="center"/>
              <w:rPr>
                <w:rFonts w:ascii="Times New Roman" w:hAnsi="Times New Roman" w:cs="Times New Roman"/>
              </w:rPr>
            </w:pPr>
            <w:r>
              <w:rPr>
                <w:rFonts w:ascii="Times New Roman" w:hAnsi="Times New Roman" w:cs="Times New Roman"/>
              </w:rPr>
              <w:t>2</w:t>
            </w:r>
          </w:p>
        </w:tc>
        <w:tc>
          <w:tcPr>
            <w:tcW w:w="1684" w:type="dxa"/>
            <w:vAlign w:val="center"/>
          </w:tcPr>
          <w:p w:rsidR="00A12AB4" w:rsidRPr="002C335E" w:rsidRDefault="00A12AB4" w:rsidP="00CD5B17">
            <w:pPr>
              <w:jc w:val="center"/>
              <w:rPr>
                <w:rFonts w:ascii="Times New Roman" w:hAnsi="Times New Roman" w:cs="Times New Roman"/>
              </w:rPr>
            </w:pPr>
            <w:r>
              <w:rPr>
                <w:rFonts w:ascii="Times New Roman" w:hAnsi="Times New Roman" w:cs="Times New Roman"/>
              </w:rPr>
              <w:t>3</w:t>
            </w:r>
          </w:p>
        </w:tc>
        <w:tc>
          <w:tcPr>
            <w:tcW w:w="1730" w:type="dxa"/>
            <w:vAlign w:val="center"/>
          </w:tcPr>
          <w:p w:rsidR="00A12AB4" w:rsidRPr="002C335E" w:rsidRDefault="00A12AB4" w:rsidP="00CD5B17">
            <w:pPr>
              <w:jc w:val="center"/>
              <w:rPr>
                <w:rFonts w:ascii="Times New Roman" w:hAnsi="Times New Roman" w:cs="Times New Roman"/>
              </w:rPr>
            </w:pPr>
            <w:r>
              <w:rPr>
                <w:rFonts w:ascii="Times New Roman" w:hAnsi="Times New Roman" w:cs="Times New Roman"/>
              </w:rPr>
              <w:t>4</w:t>
            </w:r>
          </w:p>
        </w:tc>
        <w:tc>
          <w:tcPr>
            <w:tcW w:w="2148" w:type="dxa"/>
            <w:vAlign w:val="center"/>
          </w:tcPr>
          <w:p w:rsidR="00A12AB4" w:rsidRPr="002C335E" w:rsidRDefault="00A12AB4" w:rsidP="00CD5B17">
            <w:pPr>
              <w:jc w:val="center"/>
              <w:rPr>
                <w:rFonts w:ascii="Times New Roman" w:hAnsi="Times New Roman" w:cs="Times New Roman"/>
              </w:rPr>
            </w:pPr>
            <w:r>
              <w:rPr>
                <w:rFonts w:ascii="Times New Roman" w:hAnsi="Times New Roman" w:cs="Times New Roman"/>
              </w:rPr>
              <w:t>5</w:t>
            </w:r>
          </w:p>
        </w:tc>
        <w:tc>
          <w:tcPr>
            <w:tcW w:w="1759" w:type="dxa"/>
            <w:vAlign w:val="center"/>
          </w:tcPr>
          <w:p w:rsidR="00A12AB4" w:rsidRPr="002C335E" w:rsidRDefault="00A12AB4" w:rsidP="00CD5B17">
            <w:pPr>
              <w:jc w:val="center"/>
              <w:rPr>
                <w:rFonts w:ascii="Times New Roman" w:hAnsi="Times New Roman" w:cs="Times New Roman"/>
              </w:rPr>
            </w:pPr>
            <w:r>
              <w:rPr>
                <w:rFonts w:ascii="Times New Roman" w:hAnsi="Times New Roman" w:cs="Times New Roman"/>
              </w:rPr>
              <w:t>6</w:t>
            </w:r>
          </w:p>
        </w:tc>
        <w:tc>
          <w:tcPr>
            <w:tcW w:w="1788" w:type="dxa"/>
            <w:vAlign w:val="center"/>
          </w:tcPr>
          <w:p w:rsidR="00A12AB4" w:rsidRPr="002C335E" w:rsidRDefault="00A12AB4" w:rsidP="00CD5B17">
            <w:pPr>
              <w:jc w:val="center"/>
              <w:rPr>
                <w:rFonts w:ascii="Times New Roman" w:hAnsi="Times New Roman" w:cs="Times New Roman"/>
              </w:rPr>
            </w:pPr>
            <w:r>
              <w:rPr>
                <w:rFonts w:ascii="Times New Roman" w:hAnsi="Times New Roman" w:cs="Times New Roman"/>
              </w:rPr>
              <w:t>7</w:t>
            </w:r>
          </w:p>
        </w:tc>
        <w:tc>
          <w:tcPr>
            <w:tcW w:w="1708" w:type="dxa"/>
            <w:vAlign w:val="center"/>
          </w:tcPr>
          <w:p w:rsidR="00A12AB4" w:rsidRPr="002C335E" w:rsidRDefault="00A12AB4" w:rsidP="00CD5B17">
            <w:pPr>
              <w:jc w:val="center"/>
              <w:rPr>
                <w:rFonts w:ascii="Times New Roman" w:hAnsi="Times New Roman" w:cs="Times New Roman"/>
              </w:rPr>
            </w:pPr>
            <w:r>
              <w:rPr>
                <w:rFonts w:ascii="Times New Roman" w:hAnsi="Times New Roman" w:cs="Times New Roman"/>
              </w:rPr>
              <w:t>8</w:t>
            </w:r>
          </w:p>
        </w:tc>
        <w:tc>
          <w:tcPr>
            <w:tcW w:w="1708" w:type="dxa"/>
            <w:vAlign w:val="center"/>
          </w:tcPr>
          <w:p w:rsidR="00A12AB4" w:rsidRPr="002C335E" w:rsidRDefault="00A12AB4" w:rsidP="00CD5B17">
            <w:pPr>
              <w:jc w:val="center"/>
              <w:rPr>
                <w:rFonts w:ascii="Times New Roman" w:hAnsi="Times New Roman" w:cs="Times New Roman"/>
              </w:rPr>
            </w:pPr>
            <w:r>
              <w:rPr>
                <w:rFonts w:ascii="Times New Roman" w:hAnsi="Times New Roman" w:cs="Times New Roman"/>
              </w:rPr>
              <w:t>9</w:t>
            </w: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val="restart"/>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Начало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r w:rsidR="00A12AB4" w:rsidRPr="002C335E" w:rsidTr="00956C00">
        <w:tc>
          <w:tcPr>
            <w:tcW w:w="1548" w:type="dxa"/>
            <w:vMerge/>
          </w:tcPr>
          <w:p w:rsidR="00A12AB4" w:rsidRPr="002C335E" w:rsidRDefault="00A12AB4" w:rsidP="00553B54">
            <w:pPr>
              <w:jc w:val="both"/>
              <w:rPr>
                <w:rFonts w:ascii="Times New Roman" w:hAnsi="Times New Roman" w:cs="Times New Roman"/>
              </w:rPr>
            </w:pPr>
          </w:p>
        </w:tc>
        <w:tc>
          <w:tcPr>
            <w:tcW w:w="1541" w:type="dxa"/>
          </w:tcPr>
          <w:p w:rsidR="00A12AB4" w:rsidRPr="002C335E" w:rsidRDefault="00A12AB4" w:rsidP="00CD5B17">
            <w:pPr>
              <w:jc w:val="both"/>
              <w:rPr>
                <w:rFonts w:ascii="Times New Roman" w:hAnsi="Times New Roman" w:cs="Times New Roman"/>
              </w:rPr>
            </w:pPr>
            <w:r w:rsidRPr="00956C00">
              <w:rPr>
                <w:rFonts w:ascii="Times New Roman" w:hAnsi="Times New Roman" w:cs="Times New Roman"/>
              </w:rPr>
              <w:t>Конец уч. г.</w:t>
            </w:r>
          </w:p>
        </w:tc>
        <w:tc>
          <w:tcPr>
            <w:tcW w:w="1684" w:type="dxa"/>
          </w:tcPr>
          <w:p w:rsidR="00A12AB4" w:rsidRPr="002C335E" w:rsidRDefault="00A12AB4" w:rsidP="00553B54">
            <w:pPr>
              <w:jc w:val="both"/>
              <w:rPr>
                <w:rFonts w:ascii="Times New Roman" w:hAnsi="Times New Roman" w:cs="Times New Roman"/>
              </w:rPr>
            </w:pPr>
          </w:p>
        </w:tc>
        <w:tc>
          <w:tcPr>
            <w:tcW w:w="1730" w:type="dxa"/>
          </w:tcPr>
          <w:p w:rsidR="00A12AB4" w:rsidRPr="002C335E" w:rsidRDefault="00A12AB4" w:rsidP="00553B54">
            <w:pPr>
              <w:jc w:val="both"/>
              <w:rPr>
                <w:rFonts w:ascii="Times New Roman" w:hAnsi="Times New Roman" w:cs="Times New Roman"/>
              </w:rPr>
            </w:pPr>
          </w:p>
        </w:tc>
        <w:tc>
          <w:tcPr>
            <w:tcW w:w="2148" w:type="dxa"/>
          </w:tcPr>
          <w:p w:rsidR="00A12AB4" w:rsidRPr="002C335E" w:rsidRDefault="00A12AB4" w:rsidP="00553B54">
            <w:pPr>
              <w:jc w:val="both"/>
              <w:rPr>
                <w:rFonts w:ascii="Times New Roman" w:hAnsi="Times New Roman" w:cs="Times New Roman"/>
              </w:rPr>
            </w:pPr>
          </w:p>
        </w:tc>
        <w:tc>
          <w:tcPr>
            <w:tcW w:w="1759" w:type="dxa"/>
          </w:tcPr>
          <w:p w:rsidR="00A12AB4" w:rsidRPr="002C335E" w:rsidRDefault="00A12AB4" w:rsidP="00553B54">
            <w:pPr>
              <w:jc w:val="both"/>
              <w:rPr>
                <w:rFonts w:ascii="Times New Roman" w:hAnsi="Times New Roman" w:cs="Times New Roman"/>
              </w:rPr>
            </w:pPr>
          </w:p>
        </w:tc>
        <w:tc>
          <w:tcPr>
            <w:tcW w:w="178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c>
          <w:tcPr>
            <w:tcW w:w="1708" w:type="dxa"/>
          </w:tcPr>
          <w:p w:rsidR="00A12AB4" w:rsidRPr="002C335E" w:rsidRDefault="00A12AB4" w:rsidP="00553B54">
            <w:pPr>
              <w:jc w:val="both"/>
              <w:rPr>
                <w:rFonts w:ascii="Times New Roman" w:hAnsi="Times New Roman" w:cs="Times New Roman"/>
              </w:rPr>
            </w:pPr>
          </w:p>
        </w:tc>
      </w:tr>
    </w:tbl>
    <w:p w:rsidR="008C6480" w:rsidRDefault="008C6480" w:rsidP="00553B54">
      <w:pPr>
        <w:spacing w:after="0"/>
        <w:jc w:val="both"/>
        <w:rPr>
          <w:rFonts w:ascii="Times New Roman" w:hAnsi="Times New Roman" w:cs="Times New Roman"/>
          <w:sz w:val="24"/>
          <w:szCs w:val="24"/>
        </w:rPr>
      </w:pPr>
    </w:p>
    <w:p w:rsidR="008C6480" w:rsidRDefault="008C6480">
      <w:pPr>
        <w:rPr>
          <w:rFonts w:ascii="Times New Roman" w:hAnsi="Times New Roman" w:cs="Times New Roman"/>
          <w:sz w:val="24"/>
          <w:szCs w:val="24"/>
        </w:rPr>
      </w:pPr>
      <w:r>
        <w:rPr>
          <w:rFonts w:ascii="Times New Roman" w:hAnsi="Times New Roman" w:cs="Times New Roman"/>
          <w:sz w:val="24"/>
          <w:szCs w:val="24"/>
        </w:rPr>
        <w:br w:type="page"/>
      </w:r>
    </w:p>
    <w:p w:rsidR="00553B54" w:rsidRPr="008C6480" w:rsidRDefault="008C6480" w:rsidP="00553B54">
      <w:pPr>
        <w:spacing w:after="0"/>
        <w:jc w:val="both"/>
        <w:rPr>
          <w:rFonts w:ascii="Times New Roman" w:hAnsi="Times New Roman" w:cs="Times New Roman"/>
          <w:b/>
          <w:sz w:val="24"/>
          <w:szCs w:val="24"/>
        </w:rPr>
      </w:pPr>
      <w:r w:rsidRPr="008C6480">
        <w:rPr>
          <w:rFonts w:ascii="Times New Roman" w:hAnsi="Times New Roman" w:cs="Times New Roman"/>
          <w:b/>
          <w:sz w:val="24"/>
          <w:szCs w:val="24"/>
        </w:rPr>
        <w:lastRenderedPageBreak/>
        <w:t>Индивидуальный профиль эффективности педагогических воздействий</w:t>
      </w:r>
    </w:p>
    <w:p w:rsidR="008C6480" w:rsidRPr="008C6480" w:rsidRDefault="008C6480" w:rsidP="008C6480">
      <w:pPr>
        <w:spacing w:after="0"/>
        <w:jc w:val="right"/>
        <w:rPr>
          <w:rFonts w:ascii="Times New Roman" w:hAnsi="Times New Roman" w:cs="Times New Roman"/>
          <w:b/>
          <w:sz w:val="24"/>
          <w:szCs w:val="24"/>
          <w:vertAlign w:val="superscript"/>
        </w:rPr>
      </w:pPr>
      <w:r w:rsidRPr="008C6480">
        <w:rPr>
          <w:rFonts w:ascii="Times New Roman" w:hAnsi="Times New Roman" w:cs="Times New Roman"/>
          <w:b/>
          <w:sz w:val="24"/>
          <w:szCs w:val="24"/>
          <w:vertAlign w:val="superscript"/>
        </w:rPr>
        <w:t>(Ф. И. ребенка, возраст на момент проведения педагогической диагностики)</w:t>
      </w:r>
    </w:p>
    <w:tbl>
      <w:tblPr>
        <w:tblStyle w:val="a3"/>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39"/>
        <w:gridCol w:w="1904"/>
        <w:gridCol w:w="1926"/>
        <w:gridCol w:w="2148"/>
        <w:gridCol w:w="1931"/>
        <w:gridCol w:w="1934"/>
        <w:gridCol w:w="1916"/>
        <w:gridCol w:w="1916"/>
      </w:tblGrid>
      <w:tr w:rsidR="008C6480" w:rsidRPr="008C6480" w:rsidTr="008C6480">
        <w:tc>
          <w:tcPr>
            <w:tcW w:w="1951" w:type="dxa"/>
            <w:vAlign w:val="center"/>
          </w:tcPr>
          <w:p w:rsidR="008C6480" w:rsidRPr="008C6480" w:rsidRDefault="008C6480" w:rsidP="008C6480">
            <w:pPr>
              <w:jc w:val="right"/>
              <w:rPr>
                <w:rFonts w:ascii="Times New Roman" w:hAnsi="Times New Roman" w:cs="Times New Roman"/>
              </w:rPr>
            </w:pPr>
            <w:r w:rsidRPr="008C6480">
              <w:rPr>
                <w:rFonts w:ascii="Times New Roman" w:hAnsi="Times New Roman" w:cs="Times New Roman"/>
              </w:rPr>
              <w:t>Высший</w:t>
            </w:r>
          </w:p>
        </w:tc>
        <w:tc>
          <w:tcPr>
            <w:tcW w:w="1951" w:type="dxa"/>
          </w:tcPr>
          <w:p w:rsidR="008C6480" w:rsidRDefault="008C6480" w:rsidP="008C6480">
            <w:pPr>
              <w:jc w:val="both"/>
              <w:rPr>
                <w:rFonts w:ascii="Times New Roman" w:hAnsi="Times New Roman" w:cs="Times New Roman"/>
              </w:rPr>
            </w:pPr>
          </w:p>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r>
      <w:tr w:rsidR="008C6480" w:rsidRPr="008C6480" w:rsidTr="008C6480">
        <w:tc>
          <w:tcPr>
            <w:tcW w:w="1951" w:type="dxa"/>
            <w:vAlign w:val="center"/>
          </w:tcPr>
          <w:p w:rsidR="008C6480" w:rsidRPr="008C6480" w:rsidRDefault="008C6480" w:rsidP="008C6480">
            <w:pPr>
              <w:jc w:val="right"/>
              <w:rPr>
                <w:rFonts w:ascii="Times New Roman" w:hAnsi="Times New Roman" w:cs="Times New Roman"/>
              </w:rPr>
            </w:pPr>
            <w:r w:rsidRPr="008C6480">
              <w:rPr>
                <w:rFonts w:ascii="Times New Roman" w:hAnsi="Times New Roman" w:cs="Times New Roman"/>
              </w:rPr>
              <w:t>Средний/высший</w:t>
            </w:r>
          </w:p>
        </w:tc>
        <w:tc>
          <w:tcPr>
            <w:tcW w:w="1951" w:type="dxa"/>
          </w:tcPr>
          <w:p w:rsidR="008C6480" w:rsidRDefault="008C6480" w:rsidP="008C6480">
            <w:pPr>
              <w:jc w:val="both"/>
              <w:rPr>
                <w:rFonts w:ascii="Times New Roman" w:hAnsi="Times New Roman" w:cs="Times New Roman"/>
              </w:rPr>
            </w:pPr>
          </w:p>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r>
      <w:tr w:rsidR="008C6480" w:rsidRPr="008C6480" w:rsidTr="008C6480">
        <w:tc>
          <w:tcPr>
            <w:tcW w:w="1951" w:type="dxa"/>
            <w:vAlign w:val="center"/>
          </w:tcPr>
          <w:p w:rsidR="008C6480" w:rsidRPr="008C6480" w:rsidRDefault="008C6480" w:rsidP="008C6480">
            <w:pPr>
              <w:jc w:val="right"/>
              <w:rPr>
                <w:rFonts w:ascii="Times New Roman" w:hAnsi="Times New Roman" w:cs="Times New Roman"/>
              </w:rPr>
            </w:pPr>
            <w:r w:rsidRPr="008C6480">
              <w:rPr>
                <w:rFonts w:ascii="Times New Roman" w:hAnsi="Times New Roman" w:cs="Times New Roman"/>
              </w:rPr>
              <w:t>Средний</w:t>
            </w:r>
          </w:p>
        </w:tc>
        <w:tc>
          <w:tcPr>
            <w:tcW w:w="1951" w:type="dxa"/>
          </w:tcPr>
          <w:p w:rsidR="008C6480" w:rsidRDefault="008C6480" w:rsidP="008C6480">
            <w:pPr>
              <w:jc w:val="both"/>
              <w:rPr>
                <w:rFonts w:ascii="Times New Roman" w:hAnsi="Times New Roman" w:cs="Times New Roman"/>
              </w:rPr>
            </w:pPr>
          </w:p>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r>
      <w:tr w:rsidR="008C6480" w:rsidRPr="008C6480" w:rsidTr="008C6480">
        <w:tc>
          <w:tcPr>
            <w:tcW w:w="1951" w:type="dxa"/>
            <w:vAlign w:val="center"/>
          </w:tcPr>
          <w:p w:rsidR="008C6480" w:rsidRPr="008C6480" w:rsidRDefault="008C6480" w:rsidP="008C6480">
            <w:pPr>
              <w:jc w:val="right"/>
              <w:rPr>
                <w:rFonts w:ascii="Times New Roman" w:hAnsi="Times New Roman" w:cs="Times New Roman"/>
              </w:rPr>
            </w:pPr>
            <w:r w:rsidRPr="008C6480">
              <w:rPr>
                <w:rFonts w:ascii="Times New Roman" w:hAnsi="Times New Roman" w:cs="Times New Roman"/>
              </w:rPr>
              <w:t>Низкий/средний</w:t>
            </w:r>
          </w:p>
        </w:tc>
        <w:tc>
          <w:tcPr>
            <w:tcW w:w="1951" w:type="dxa"/>
          </w:tcPr>
          <w:p w:rsidR="008C6480" w:rsidRDefault="008C6480" w:rsidP="008C6480">
            <w:pPr>
              <w:jc w:val="both"/>
              <w:rPr>
                <w:rFonts w:ascii="Times New Roman" w:hAnsi="Times New Roman" w:cs="Times New Roman"/>
              </w:rPr>
            </w:pPr>
          </w:p>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r>
      <w:tr w:rsidR="008C6480" w:rsidRPr="008C6480" w:rsidTr="008C6480">
        <w:tc>
          <w:tcPr>
            <w:tcW w:w="1951" w:type="dxa"/>
            <w:vAlign w:val="center"/>
          </w:tcPr>
          <w:p w:rsidR="008C6480" w:rsidRPr="008C6480" w:rsidRDefault="008C6480" w:rsidP="008C6480">
            <w:pPr>
              <w:jc w:val="right"/>
              <w:rPr>
                <w:rFonts w:ascii="Times New Roman" w:hAnsi="Times New Roman" w:cs="Times New Roman"/>
              </w:rPr>
            </w:pPr>
            <w:r w:rsidRPr="008C6480">
              <w:rPr>
                <w:rFonts w:ascii="Times New Roman" w:hAnsi="Times New Roman" w:cs="Times New Roman"/>
              </w:rPr>
              <w:t>Низкий</w:t>
            </w:r>
          </w:p>
        </w:tc>
        <w:tc>
          <w:tcPr>
            <w:tcW w:w="1951" w:type="dxa"/>
          </w:tcPr>
          <w:p w:rsidR="008C6480" w:rsidRDefault="008C6480" w:rsidP="008C6480">
            <w:pPr>
              <w:jc w:val="both"/>
              <w:rPr>
                <w:rFonts w:ascii="Times New Roman" w:hAnsi="Times New Roman" w:cs="Times New Roman"/>
              </w:rPr>
            </w:pPr>
          </w:p>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r>
      <w:tr w:rsidR="008C6480" w:rsidRPr="008C6480" w:rsidTr="008C6480">
        <w:tc>
          <w:tcPr>
            <w:tcW w:w="1951" w:type="dxa"/>
            <w:vAlign w:val="center"/>
          </w:tcPr>
          <w:p w:rsidR="008C6480" w:rsidRPr="008C6480" w:rsidRDefault="008C6480" w:rsidP="008C6480">
            <w:pPr>
              <w:jc w:val="right"/>
              <w:rPr>
                <w:rFonts w:ascii="Times New Roman" w:hAnsi="Times New Roman" w:cs="Times New Roman"/>
              </w:rPr>
            </w:pPr>
            <w:r w:rsidRPr="008C6480">
              <w:rPr>
                <w:rFonts w:ascii="Times New Roman" w:hAnsi="Times New Roman" w:cs="Times New Roman"/>
              </w:rPr>
              <w:t>Низший/низкий</w:t>
            </w:r>
          </w:p>
        </w:tc>
        <w:tc>
          <w:tcPr>
            <w:tcW w:w="1951" w:type="dxa"/>
          </w:tcPr>
          <w:p w:rsidR="008C6480" w:rsidRDefault="008C6480" w:rsidP="008C6480">
            <w:pPr>
              <w:jc w:val="both"/>
              <w:rPr>
                <w:rFonts w:ascii="Times New Roman" w:hAnsi="Times New Roman" w:cs="Times New Roman"/>
              </w:rPr>
            </w:pPr>
          </w:p>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r>
      <w:tr w:rsidR="008C6480" w:rsidRPr="008C6480" w:rsidTr="008C6480">
        <w:tc>
          <w:tcPr>
            <w:tcW w:w="1951" w:type="dxa"/>
            <w:vAlign w:val="center"/>
          </w:tcPr>
          <w:p w:rsidR="008C6480" w:rsidRPr="008C6480" w:rsidRDefault="008C6480" w:rsidP="008C6480">
            <w:pPr>
              <w:jc w:val="right"/>
              <w:rPr>
                <w:rFonts w:ascii="Times New Roman" w:hAnsi="Times New Roman" w:cs="Times New Roman"/>
              </w:rPr>
            </w:pPr>
            <w:r w:rsidRPr="008C6480">
              <w:rPr>
                <w:rFonts w:ascii="Times New Roman" w:hAnsi="Times New Roman" w:cs="Times New Roman"/>
              </w:rPr>
              <w:t>Низший</w:t>
            </w:r>
          </w:p>
        </w:tc>
        <w:tc>
          <w:tcPr>
            <w:tcW w:w="1951" w:type="dxa"/>
          </w:tcPr>
          <w:p w:rsidR="008C6480" w:rsidRDefault="008C6480" w:rsidP="008C6480">
            <w:pPr>
              <w:jc w:val="both"/>
              <w:rPr>
                <w:rFonts w:ascii="Times New Roman" w:hAnsi="Times New Roman" w:cs="Times New Roman"/>
              </w:rPr>
            </w:pPr>
          </w:p>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c>
          <w:tcPr>
            <w:tcW w:w="1952" w:type="dxa"/>
          </w:tcPr>
          <w:p w:rsidR="008C6480" w:rsidRPr="008C6480" w:rsidRDefault="008C6480" w:rsidP="008C6480">
            <w:pPr>
              <w:jc w:val="both"/>
              <w:rPr>
                <w:rFonts w:ascii="Times New Roman" w:hAnsi="Times New Roman" w:cs="Times New Roman"/>
              </w:rPr>
            </w:pPr>
          </w:p>
        </w:tc>
      </w:tr>
      <w:tr w:rsidR="008C6480" w:rsidRPr="008C6480" w:rsidTr="008C6480">
        <w:tc>
          <w:tcPr>
            <w:tcW w:w="1951" w:type="dxa"/>
            <w:vAlign w:val="center"/>
          </w:tcPr>
          <w:p w:rsidR="008C6480" w:rsidRPr="008C6480" w:rsidRDefault="008C6480" w:rsidP="008C6480">
            <w:pPr>
              <w:jc w:val="right"/>
              <w:rPr>
                <w:rFonts w:ascii="Times New Roman" w:hAnsi="Times New Roman" w:cs="Times New Roman"/>
              </w:rPr>
            </w:pPr>
          </w:p>
        </w:tc>
        <w:tc>
          <w:tcPr>
            <w:tcW w:w="1951" w:type="dxa"/>
          </w:tcPr>
          <w:p w:rsidR="008C6480" w:rsidRPr="008C6480" w:rsidRDefault="008C6480">
            <w:pPr>
              <w:jc w:val="center"/>
              <w:rPr>
                <w:rFonts w:ascii="Times New Roman" w:hAnsi="Times New Roman" w:cs="Times New Roman"/>
              </w:rPr>
            </w:pPr>
            <w:r w:rsidRPr="008C6480">
              <w:rPr>
                <w:rFonts w:ascii="Times New Roman" w:hAnsi="Times New Roman" w:cs="Times New Roman"/>
              </w:rPr>
              <w:t>Усвоение норм и ценностей, принятых в обществе, включая моральные и нравственные ценности</w:t>
            </w:r>
          </w:p>
        </w:tc>
        <w:tc>
          <w:tcPr>
            <w:tcW w:w="1952" w:type="dxa"/>
          </w:tcPr>
          <w:p w:rsidR="008C6480" w:rsidRPr="008C6480" w:rsidRDefault="008C6480">
            <w:pPr>
              <w:jc w:val="center"/>
              <w:rPr>
                <w:rFonts w:ascii="Times New Roman" w:hAnsi="Times New Roman" w:cs="Times New Roman"/>
              </w:rPr>
            </w:pPr>
            <w:r w:rsidRPr="008C6480">
              <w:rPr>
                <w:rFonts w:ascii="Times New Roman" w:hAnsi="Times New Roman" w:cs="Times New Roman"/>
              </w:rPr>
              <w:t>Развитие общения и взаимодействия ребенка со взрослыми и сверстниками</w:t>
            </w:r>
          </w:p>
        </w:tc>
        <w:tc>
          <w:tcPr>
            <w:tcW w:w="1952" w:type="dxa"/>
          </w:tcPr>
          <w:p w:rsidR="008C6480" w:rsidRPr="008C6480" w:rsidRDefault="008C6480">
            <w:pPr>
              <w:jc w:val="center"/>
              <w:rPr>
                <w:rFonts w:ascii="Times New Roman" w:hAnsi="Times New Roman" w:cs="Times New Roman"/>
              </w:rPr>
            </w:pPr>
            <w:r w:rsidRPr="008C6480">
              <w:rPr>
                <w:rFonts w:ascii="Times New Roman" w:hAnsi="Times New Roman" w:cs="Times New Roman"/>
              </w:rPr>
              <w:t>Становление самостоятельности; целенаправленности и саморегуляции собственных действий</w:t>
            </w:r>
          </w:p>
        </w:tc>
        <w:tc>
          <w:tcPr>
            <w:tcW w:w="1952" w:type="dxa"/>
          </w:tcPr>
          <w:p w:rsidR="008C6480" w:rsidRPr="008C6480" w:rsidRDefault="008C6480" w:rsidP="008C6480">
            <w:pPr>
              <w:jc w:val="center"/>
              <w:rPr>
                <w:rFonts w:ascii="Times New Roman" w:hAnsi="Times New Roman" w:cs="Times New Roman"/>
              </w:rPr>
            </w:pPr>
            <w:r w:rsidRPr="008C6480">
              <w:rPr>
                <w:rFonts w:ascii="Times New Roman" w:hAnsi="Times New Roman" w:cs="Times New Roman"/>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tc>
        <w:tc>
          <w:tcPr>
            <w:tcW w:w="1952" w:type="dxa"/>
          </w:tcPr>
          <w:p w:rsidR="008C6480" w:rsidRPr="008C6480" w:rsidRDefault="008C6480">
            <w:pPr>
              <w:jc w:val="center"/>
              <w:rPr>
                <w:rFonts w:ascii="Times New Roman" w:hAnsi="Times New Roman" w:cs="Times New Roman"/>
              </w:rPr>
            </w:pPr>
            <w:r w:rsidRPr="008C6480">
              <w:rPr>
                <w:rFonts w:ascii="Times New Roman" w:hAnsi="Times New Roman" w:cs="Times New Roman"/>
              </w:rPr>
              <w:t>Формирование уважительного отношения и чувства принадлежности к своей семье и к сообществу детей и взрослых в организации</w:t>
            </w:r>
          </w:p>
        </w:tc>
        <w:tc>
          <w:tcPr>
            <w:tcW w:w="1952" w:type="dxa"/>
          </w:tcPr>
          <w:p w:rsidR="008C6480" w:rsidRPr="008C6480" w:rsidRDefault="008C6480">
            <w:pPr>
              <w:jc w:val="center"/>
              <w:rPr>
                <w:rFonts w:ascii="Times New Roman" w:hAnsi="Times New Roman" w:cs="Times New Roman"/>
              </w:rPr>
            </w:pPr>
            <w:r w:rsidRPr="008C6480">
              <w:rPr>
                <w:rFonts w:ascii="Times New Roman" w:hAnsi="Times New Roman" w:cs="Times New Roman"/>
              </w:rPr>
              <w:t>Формирование позитивных установок к различным видам труда и творчества</w:t>
            </w:r>
          </w:p>
        </w:tc>
        <w:tc>
          <w:tcPr>
            <w:tcW w:w="1952" w:type="dxa"/>
          </w:tcPr>
          <w:p w:rsidR="008C6480" w:rsidRPr="008C6480" w:rsidRDefault="008C6480">
            <w:pPr>
              <w:jc w:val="center"/>
              <w:rPr>
                <w:rFonts w:ascii="Times New Roman" w:hAnsi="Times New Roman" w:cs="Times New Roman"/>
              </w:rPr>
            </w:pPr>
            <w:r w:rsidRPr="008C6480">
              <w:rPr>
                <w:rFonts w:ascii="Times New Roman" w:hAnsi="Times New Roman" w:cs="Times New Roman"/>
              </w:rPr>
              <w:t>Формирование основ безопасного поведения в быту, социуме, природе</w:t>
            </w:r>
          </w:p>
        </w:tc>
      </w:tr>
    </w:tbl>
    <w:p w:rsidR="00B42021" w:rsidRDefault="00B42021" w:rsidP="00553B54">
      <w:pPr>
        <w:spacing w:after="0"/>
        <w:jc w:val="both"/>
        <w:rPr>
          <w:rFonts w:ascii="Times New Roman" w:hAnsi="Times New Roman" w:cs="Times New Roman"/>
          <w:sz w:val="24"/>
          <w:szCs w:val="24"/>
        </w:rPr>
      </w:pPr>
    </w:p>
    <w:p w:rsidR="00B42021" w:rsidRDefault="00B42021">
      <w:pPr>
        <w:rPr>
          <w:rFonts w:ascii="Times New Roman" w:hAnsi="Times New Roman" w:cs="Times New Roman"/>
          <w:sz w:val="24"/>
          <w:szCs w:val="24"/>
        </w:rPr>
      </w:pPr>
      <w:r>
        <w:rPr>
          <w:rFonts w:ascii="Times New Roman" w:hAnsi="Times New Roman" w:cs="Times New Roman"/>
          <w:sz w:val="24"/>
          <w:szCs w:val="24"/>
        </w:rPr>
        <w:br w:type="page"/>
      </w:r>
    </w:p>
    <w:p w:rsidR="00B42021" w:rsidRDefault="00B42021" w:rsidP="00B42021">
      <w:pPr>
        <w:spacing w:after="0"/>
        <w:jc w:val="center"/>
        <w:rPr>
          <w:rFonts w:ascii="Times New Roman" w:hAnsi="Times New Roman" w:cs="Times New Roman"/>
          <w:b/>
          <w:sz w:val="24"/>
          <w:szCs w:val="24"/>
        </w:rPr>
      </w:pPr>
      <w:r w:rsidRPr="00B42021">
        <w:rPr>
          <w:rFonts w:ascii="Times New Roman" w:hAnsi="Times New Roman" w:cs="Times New Roman"/>
          <w:b/>
          <w:sz w:val="24"/>
          <w:szCs w:val="24"/>
        </w:rPr>
        <w:lastRenderedPageBreak/>
        <w:t>Сводная таблица оценки уровней эффективности педагогических воздействий (в %)</w:t>
      </w:r>
    </w:p>
    <w:p w:rsidR="00B42021" w:rsidRDefault="00B42021" w:rsidP="00B42021">
      <w:pPr>
        <w:spacing w:after="0"/>
        <w:jc w:val="center"/>
        <w:rPr>
          <w:rFonts w:ascii="Times New Roman" w:hAnsi="Times New Roman" w:cs="Times New Roman"/>
          <w:b/>
          <w:sz w:val="24"/>
          <w:szCs w:val="24"/>
        </w:rPr>
      </w:pPr>
    </w:p>
    <w:p w:rsidR="00B42021" w:rsidRDefault="00B42021" w:rsidP="00B42021">
      <w:pPr>
        <w:spacing w:after="0"/>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«Социально-коммуникативное развитие»</w:t>
      </w:r>
    </w:p>
    <w:p w:rsidR="00B42021" w:rsidRDefault="00B42021" w:rsidP="00B42021">
      <w:pPr>
        <w:spacing w:after="0"/>
        <w:rPr>
          <w:rFonts w:ascii="Times New Roman" w:hAnsi="Times New Roman" w:cs="Times New Roman"/>
          <w:b/>
          <w:sz w:val="24"/>
          <w:szCs w:val="24"/>
        </w:rPr>
      </w:pPr>
    </w:p>
    <w:p w:rsidR="00B42021" w:rsidRDefault="00B42021" w:rsidP="00B42021">
      <w:pPr>
        <w:spacing w:after="0"/>
        <w:jc w:val="both"/>
        <w:rPr>
          <w:rFonts w:ascii="Times New Roman" w:hAnsi="Times New Roman" w:cs="Times New Roman"/>
          <w:sz w:val="24"/>
          <w:szCs w:val="24"/>
        </w:rPr>
      </w:pPr>
      <w:r>
        <w:rPr>
          <w:rFonts w:ascii="Times New Roman" w:hAnsi="Times New Roman" w:cs="Times New Roman"/>
          <w:sz w:val="24"/>
          <w:szCs w:val="24"/>
        </w:rPr>
        <w:t>Возрастная группа:</w:t>
      </w:r>
    </w:p>
    <w:p w:rsidR="00B42021" w:rsidRDefault="00B42021" w:rsidP="00B42021">
      <w:pPr>
        <w:spacing w:after="0"/>
        <w:jc w:val="both"/>
        <w:rPr>
          <w:rFonts w:ascii="Times New Roman" w:hAnsi="Times New Roman" w:cs="Times New Roman"/>
          <w:sz w:val="24"/>
          <w:szCs w:val="24"/>
        </w:rPr>
      </w:pPr>
      <w:r>
        <w:rPr>
          <w:rFonts w:ascii="Times New Roman" w:hAnsi="Times New Roman" w:cs="Times New Roman"/>
          <w:sz w:val="24"/>
          <w:szCs w:val="24"/>
        </w:rPr>
        <w:t>Воспитатели:</w:t>
      </w:r>
    </w:p>
    <w:p w:rsidR="00B42021" w:rsidRDefault="00B42021" w:rsidP="00B42021">
      <w:pPr>
        <w:spacing w:after="0"/>
        <w:jc w:val="both"/>
        <w:rPr>
          <w:rFonts w:ascii="Times New Roman" w:hAnsi="Times New Roman" w:cs="Times New Roman"/>
          <w:sz w:val="24"/>
          <w:szCs w:val="24"/>
        </w:rPr>
      </w:pPr>
      <w:r>
        <w:rPr>
          <w:rFonts w:ascii="Times New Roman" w:hAnsi="Times New Roman" w:cs="Times New Roman"/>
          <w:sz w:val="24"/>
          <w:szCs w:val="24"/>
        </w:rPr>
        <w:t>Дата заполнения:</w:t>
      </w:r>
    </w:p>
    <w:p w:rsidR="00B42021" w:rsidRDefault="00B42021" w:rsidP="00B42021">
      <w:pPr>
        <w:spacing w:after="0"/>
        <w:jc w:val="both"/>
        <w:rPr>
          <w:rFonts w:ascii="Times New Roman" w:hAnsi="Times New Roman" w:cs="Times New Roman"/>
          <w:sz w:val="24"/>
          <w:szCs w:val="24"/>
        </w:rPr>
      </w:pPr>
      <w:r>
        <w:rPr>
          <w:rFonts w:ascii="Times New Roman" w:hAnsi="Times New Roman" w:cs="Times New Roman"/>
          <w:sz w:val="24"/>
          <w:szCs w:val="24"/>
        </w:rPr>
        <w:t>Начало учебного года</w:t>
      </w:r>
    </w:p>
    <w:p w:rsidR="00B42021" w:rsidRDefault="00B42021" w:rsidP="00B42021">
      <w:pPr>
        <w:spacing w:after="0"/>
        <w:jc w:val="both"/>
        <w:rPr>
          <w:rFonts w:ascii="Times New Roman" w:hAnsi="Times New Roman" w:cs="Times New Roman"/>
          <w:sz w:val="24"/>
          <w:szCs w:val="24"/>
        </w:rPr>
      </w:pPr>
      <w:r>
        <w:rPr>
          <w:rFonts w:ascii="Times New Roman" w:hAnsi="Times New Roman" w:cs="Times New Roman"/>
          <w:sz w:val="24"/>
          <w:szCs w:val="24"/>
        </w:rPr>
        <w:t>Конец учебного года</w:t>
      </w:r>
    </w:p>
    <w:p w:rsidR="00B42021" w:rsidRDefault="00B42021" w:rsidP="00B42021">
      <w:pPr>
        <w:spacing w:after="0"/>
        <w:jc w:val="both"/>
        <w:rPr>
          <w:rFonts w:ascii="Times New Roman" w:hAnsi="Times New Roman" w:cs="Times New Roman"/>
          <w:sz w:val="24"/>
          <w:szCs w:val="24"/>
        </w:rPr>
      </w:pPr>
    </w:p>
    <w:tbl>
      <w:tblPr>
        <w:tblStyle w:val="a3"/>
        <w:tblpPr w:leftFromText="180" w:rightFromText="180" w:vertAnchor="text" w:horzAnchor="margin" w:tblpY="62"/>
        <w:tblW w:w="0" w:type="auto"/>
        <w:tblLook w:val="04A0" w:firstRow="1" w:lastRow="0" w:firstColumn="1" w:lastColumn="0" w:noHBand="0" w:noVBand="1"/>
      </w:tblPr>
      <w:tblGrid>
        <w:gridCol w:w="3936"/>
        <w:gridCol w:w="1459"/>
        <w:gridCol w:w="1460"/>
        <w:gridCol w:w="1460"/>
        <w:gridCol w:w="1460"/>
        <w:gridCol w:w="1459"/>
        <w:gridCol w:w="1460"/>
        <w:gridCol w:w="1460"/>
        <w:gridCol w:w="1460"/>
      </w:tblGrid>
      <w:tr w:rsidR="00B42021" w:rsidTr="00B42021">
        <w:tc>
          <w:tcPr>
            <w:tcW w:w="3936" w:type="dxa"/>
            <w:vMerge w:val="restart"/>
            <w:vAlign w:val="center"/>
          </w:tcPr>
          <w:p w:rsidR="00B42021" w:rsidRPr="00B42021" w:rsidRDefault="00B42021" w:rsidP="00B42021">
            <w:pPr>
              <w:jc w:val="center"/>
              <w:rPr>
                <w:rFonts w:ascii="Times New Roman" w:hAnsi="Times New Roman" w:cs="Times New Roman"/>
              </w:rPr>
            </w:pPr>
            <w:r>
              <w:rPr>
                <w:rFonts w:ascii="Times New Roman" w:hAnsi="Times New Roman" w:cs="Times New Roman"/>
              </w:rPr>
              <w:t>Направления</w:t>
            </w:r>
          </w:p>
        </w:tc>
        <w:tc>
          <w:tcPr>
            <w:tcW w:w="1459" w:type="dxa"/>
            <w:vMerge w:val="restart"/>
            <w:vAlign w:val="center"/>
          </w:tcPr>
          <w:p w:rsidR="00B42021" w:rsidRPr="00B42021" w:rsidRDefault="00B42021" w:rsidP="00B42021">
            <w:pPr>
              <w:jc w:val="center"/>
              <w:rPr>
                <w:rFonts w:ascii="Times New Roman" w:hAnsi="Times New Roman" w:cs="Times New Roman"/>
              </w:rPr>
            </w:pPr>
            <w:r>
              <w:rPr>
                <w:rFonts w:ascii="Times New Roman" w:hAnsi="Times New Roman" w:cs="Times New Roman"/>
              </w:rPr>
              <w:t>Период</w:t>
            </w:r>
          </w:p>
        </w:tc>
        <w:tc>
          <w:tcPr>
            <w:tcW w:w="10219" w:type="dxa"/>
            <w:gridSpan w:val="7"/>
            <w:vAlign w:val="center"/>
          </w:tcPr>
          <w:p w:rsidR="00B42021" w:rsidRPr="00B42021" w:rsidRDefault="00B42021" w:rsidP="00B42021">
            <w:pPr>
              <w:jc w:val="center"/>
              <w:rPr>
                <w:rFonts w:ascii="Times New Roman" w:hAnsi="Times New Roman" w:cs="Times New Roman"/>
              </w:rPr>
            </w:pPr>
            <w:r>
              <w:rPr>
                <w:rFonts w:ascii="Times New Roman" w:hAnsi="Times New Roman" w:cs="Times New Roman"/>
              </w:rPr>
              <w:t>Уровни</w:t>
            </w:r>
          </w:p>
        </w:tc>
      </w:tr>
      <w:tr w:rsidR="00B42021" w:rsidTr="00B42021">
        <w:tc>
          <w:tcPr>
            <w:tcW w:w="3936" w:type="dxa"/>
            <w:vMerge/>
            <w:vAlign w:val="center"/>
          </w:tcPr>
          <w:p w:rsidR="00B42021" w:rsidRPr="00B42021" w:rsidRDefault="00B42021" w:rsidP="00B42021">
            <w:pPr>
              <w:jc w:val="center"/>
              <w:rPr>
                <w:rFonts w:ascii="Times New Roman" w:hAnsi="Times New Roman" w:cs="Times New Roman"/>
              </w:rPr>
            </w:pPr>
          </w:p>
        </w:tc>
        <w:tc>
          <w:tcPr>
            <w:tcW w:w="1459" w:type="dxa"/>
            <w:vMerge/>
            <w:vAlign w:val="center"/>
          </w:tcPr>
          <w:p w:rsidR="00B42021" w:rsidRPr="00B42021" w:rsidRDefault="00B42021" w:rsidP="00B42021">
            <w:pPr>
              <w:jc w:val="center"/>
              <w:rPr>
                <w:rFonts w:ascii="Times New Roman" w:hAnsi="Times New Roman" w:cs="Times New Roman"/>
              </w:rPr>
            </w:pPr>
          </w:p>
        </w:tc>
        <w:tc>
          <w:tcPr>
            <w:tcW w:w="1460" w:type="dxa"/>
            <w:vAlign w:val="center"/>
          </w:tcPr>
          <w:p w:rsidR="00B42021" w:rsidRPr="00B42021" w:rsidRDefault="00B42021" w:rsidP="00B42021">
            <w:pPr>
              <w:jc w:val="center"/>
              <w:rPr>
                <w:rFonts w:ascii="Times New Roman" w:hAnsi="Times New Roman" w:cs="Times New Roman"/>
              </w:rPr>
            </w:pPr>
            <w:r>
              <w:rPr>
                <w:rFonts w:ascii="Times New Roman" w:hAnsi="Times New Roman" w:cs="Times New Roman"/>
              </w:rPr>
              <w:t>высокий</w:t>
            </w:r>
          </w:p>
        </w:tc>
        <w:tc>
          <w:tcPr>
            <w:tcW w:w="1460" w:type="dxa"/>
            <w:vAlign w:val="center"/>
          </w:tcPr>
          <w:p w:rsidR="00B42021" w:rsidRDefault="00B42021" w:rsidP="00B42021">
            <w:pPr>
              <w:jc w:val="center"/>
              <w:rPr>
                <w:rFonts w:ascii="Times New Roman" w:hAnsi="Times New Roman" w:cs="Times New Roman"/>
              </w:rPr>
            </w:pPr>
            <w:r>
              <w:rPr>
                <w:rFonts w:ascii="Times New Roman" w:hAnsi="Times New Roman" w:cs="Times New Roman"/>
              </w:rPr>
              <w:t>средний/</w:t>
            </w:r>
          </w:p>
          <w:p w:rsidR="00B42021" w:rsidRPr="00B42021" w:rsidRDefault="00B42021" w:rsidP="00B42021">
            <w:pPr>
              <w:jc w:val="center"/>
              <w:rPr>
                <w:rFonts w:ascii="Times New Roman" w:hAnsi="Times New Roman" w:cs="Times New Roman"/>
              </w:rPr>
            </w:pPr>
            <w:r>
              <w:rPr>
                <w:rFonts w:ascii="Times New Roman" w:hAnsi="Times New Roman" w:cs="Times New Roman"/>
              </w:rPr>
              <w:t>высокий</w:t>
            </w:r>
          </w:p>
        </w:tc>
        <w:tc>
          <w:tcPr>
            <w:tcW w:w="1460" w:type="dxa"/>
            <w:vAlign w:val="center"/>
          </w:tcPr>
          <w:p w:rsidR="00B42021" w:rsidRPr="00B42021" w:rsidRDefault="00B42021" w:rsidP="00B42021">
            <w:pPr>
              <w:jc w:val="center"/>
              <w:rPr>
                <w:rFonts w:ascii="Times New Roman" w:hAnsi="Times New Roman" w:cs="Times New Roman"/>
              </w:rPr>
            </w:pPr>
            <w:r>
              <w:rPr>
                <w:rFonts w:ascii="Times New Roman" w:hAnsi="Times New Roman" w:cs="Times New Roman"/>
              </w:rPr>
              <w:t>средний</w:t>
            </w:r>
          </w:p>
        </w:tc>
        <w:tc>
          <w:tcPr>
            <w:tcW w:w="1459" w:type="dxa"/>
            <w:vAlign w:val="center"/>
          </w:tcPr>
          <w:p w:rsidR="00B42021" w:rsidRPr="00B42021" w:rsidRDefault="00B42021" w:rsidP="00B42021">
            <w:pPr>
              <w:jc w:val="center"/>
              <w:rPr>
                <w:rFonts w:ascii="Times New Roman" w:hAnsi="Times New Roman" w:cs="Times New Roman"/>
              </w:rPr>
            </w:pPr>
            <w:r>
              <w:rPr>
                <w:rFonts w:ascii="Times New Roman" w:hAnsi="Times New Roman" w:cs="Times New Roman"/>
              </w:rPr>
              <w:t>низкий/ средний</w:t>
            </w:r>
          </w:p>
        </w:tc>
        <w:tc>
          <w:tcPr>
            <w:tcW w:w="1460" w:type="dxa"/>
            <w:vAlign w:val="center"/>
          </w:tcPr>
          <w:p w:rsidR="00B42021" w:rsidRPr="00B42021" w:rsidRDefault="00B42021" w:rsidP="00B42021">
            <w:pPr>
              <w:jc w:val="center"/>
              <w:rPr>
                <w:rFonts w:ascii="Times New Roman" w:hAnsi="Times New Roman" w:cs="Times New Roman"/>
              </w:rPr>
            </w:pPr>
            <w:r>
              <w:rPr>
                <w:rFonts w:ascii="Times New Roman" w:hAnsi="Times New Roman" w:cs="Times New Roman"/>
              </w:rPr>
              <w:t>низкий</w:t>
            </w:r>
          </w:p>
        </w:tc>
        <w:tc>
          <w:tcPr>
            <w:tcW w:w="1460" w:type="dxa"/>
            <w:vAlign w:val="center"/>
          </w:tcPr>
          <w:p w:rsidR="00B42021" w:rsidRPr="00B42021" w:rsidRDefault="00B42021" w:rsidP="00B42021">
            <w:pPr>
              <w:jc w:val="center"/>
              <w:rPr>
                <w:rFonts w:ascii="Times New Roman" w:hAnsi="Times New Roman" w:cs="Times New Roman"/>
              </w:rPr>
            </w:pPr>
            <w:r>
              <w:rPr>
                <w:rFonts w:ascii="Times New Roman" w:hAnsi="Times New Roman" w:cs="Times New Roman"/>
              </w:rPr>
              <w:t>низкий/ низший</w:t>
            </w:r>
          </w:p>
        </w:tc>
        <w:tc>
          <w:tcPr>
            <w:tcW w:w="1460" w:type="dxa"/>
            <w:vAlign w:val="center"/>
          </w:tcPr>
          <w:p w:rsidR="00B42021" w:rsidRPr="00B42021" w:rsidRDefault="00B42021" w:rsidP="00B42021">
            <w:pPr>
              <w:jc w:val="center"/>
              <w:rPr>
                <w:rFonts w:ascii="Times New Roman" w:hAnsi="Times New Roman" w:cs="Times New Roman"/>
              </w:rPr>
            </w:pPr>
            <w:r>
              <w:rPr>
                <w:rFonts w:ascii="Times New Roman" w:hAnsi="Times New Roman" w:cs="Times New Roman"/>
              </w:rPr>
              <w:t>низший</w:t>
            </w:r>
          </w:p>
        </w:tc>
      </w:tr>
      <w:tr w:rsidR="001917EA" w:rsidTr="001917EA">
        <w:trPr>
          <w:trHeight w:val="374"/>
        </w:trPr>
        <w:tc>
          <w:tcPr>
            <w:tcW w:w="3936" w:type="dxa"/>
            <w:vMerge w:val="restart"/>
          </w:tcPr>
          <w:p w:rsidR="001917EA" w:rsidRPr="00B42021" w:rsidRDefault="001917EA" w:rsidP="00B42021">
            <w:pPr>
              <w:rPr>
                <w:rFonts w:ascii="Times New Roman" w:hAnsi="Times New Roman" w:cs="Times New Roman"/>
                <w:sz w:val="20"/>
                <w:szCs w:val="20"/>
              </w:rPr>
            </w:pPr>
            <w:r w:rsidRPr="00B42021">
              <w:rPr>
                <w:rFonts w:ascii="Times New Roman" w:hAnsi="Times New Roman" w:cs="Times New Roman"/>
                <w:sz w:val="20"/>
                <w:szCs w:val="20"/>
              </w:rPr>
              <w:t>Усвоение норм и ценностей, принятых в обществе, включая моральные и нравственные ценности</w:t>
            </w:r>
          </w:p>
        </w:tc>
        <w:tc>
          <w:tcPr>
            <w:tcW w:w="1459" w:type="dxa"/>
            <w:vAlign w:val="center"/>
          </w:tcPr>
          <w:p w:rsidR="001917EA" w:rsidRDefault="001917EA" w:rsidP="001917EA">
            <w:pPr>
              <w:rPr>
                <w:rFonts w:ascii="Times New Roman" w:hAnsi="Times New Roman" w:cs="Times New Roman"/>
              </w:rPr>
            </w:pPr>
            <w:r>
              <w:rPr>
                <w:rFonts w:ascii="Times New Roman" w:hAnsi="Times New Roman" w:cs="Times New Roman"/>
              </w:rPr>
              <w:t>Начало уч. г.</w:t>
            </w: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59"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r>
      <w:tr w:rsidR="001917EA" w:rsidTr="001917EA">
        <w:trPr>
          <w:trHeight w:val="375"/>
        </w:trPr>
        <w:tc>
          <w:tcPr>
            <w:tcW w:w="3936" w:type="dxa"/>
            <w:vMerge/>
          </w:tcPr>
          <w:p w:rsidR="001917EA" w:rsidRPr="00B42021" w:rsidRDefault="001917EA" w:rsidP="00B42021">
            <w:pPr>
              <w:rPr>
                <w:rFonts w:ascii="Times New Roman" w:hAnsi="Times New Roman" w:cs="Times New Roman"/>
                <w:sz w:val="20"/>
                <w:szCs w:val="20"/>
              </w:rPr>
            </w:pPr>
          </w:p>
        </w:tc>
        <w:tc>
          <w:tcPr>
            <w:tcW w:w="1459" w:type="dxa"/>
            <w:vAlign w:val="center"/>
          </w:tcPr>
          <w:p w:rsidR="001917EA" w:rsidRDefault="001917EA" w:rsidP="001917EA">
            <w:pPr>
              <w:rPr>
                <w:rFonts w:ascii="Times New Roman" w:hAnsi="Times New Roman" w:cs="Times New Roman"/>
              </w:rPr>
            </w:pPr>
            <w:r>
              <w:rPr>
                <w:rFonts w:ascii="Times New Roman" w:hAnsi="Times New Roman" w:cs="Times New Roman"/>
              </w:rPr>
              <w:t>Конец уч. г.</w:t>
            </w: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59"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r>
      <w:tr w:rsidR="001917EA" w:rsidTr="001917EA">
        <w:trPr>
          <w:trHeight w:val="374"/>
        </w:trPr>
        <w:tc>
          <w:tcPr>
            <w:tcW w:w="3936" w:type="dxa"/>
            <w:vMerge w:val="restart"/>
          </w:tcPr>
          <w:p w:rsidR="001917EA" w:rsidRPr="00B42021" w:rsidRDefault="001917EA" w:rsidP="00B42021">
            <w:pPr>
              <w:rPr>
                <w:rFonts w:ascii="Times New Roman" w:hAnsi="Times New Roman" w:cs="Times New Roman"/>
                <w:sz w:val="20"/>
                <w:szCs w:val="20"/>
              </w:rPr>
            </w:pPr>
            <w:r w:rsidRPr="00B42021">
              <w:rPr>
                <w:rFonts w:ascii="Times New Roman" w:hAnsi="Times New Roman" w:cs="Times New Roman"/>
                <w:sz w:val="20"/>
                <w:szCs w:val="20"/>
              </w:rPr>
              <w:t>Развитие общения и взаимодействия ребенка со взрослыми и сверстниками</w:t>
            </w:r>
          </w:p>
          <w:p w:rsidR="001917EA" w:rsidRPr="00B42021" w:rsidRDefault="001917EA" w:rsidP="00B42021">
            <w:pPr>
              <w:rPr>
                <w:rFonts w:ascii="Times New Roman" w:hAnsi="Times New Roman" w:cs="Times New Roman"/>
                <w:sz w:val="20"/>
                <w:szCs w:val="20"/>
              </w:rPr>
            </w:pPr>
          </w:p>
        </w:tc>
        <w:tc>
          <w:tcPr>
            <w:tcW w:w="1459" w:type="dxa"/>
            <w:vAlign w:val="center"/>
          </w:tcPr>
          <w:p w:rsidR="001917EA" w:rsidRDefault="001917EA" w:rsidP="001917EA">
            <w:pPr>
              <w:rPr>
                <w:rFonts w:ascii="Times New Roman" w:hAnsi="Times New Roman" w:cs="Times New Roman"/>
              </w:rPr>
            </w:pPr>
            <w:r>
              <w:rPr>
                <w:rFonts w:ascii="Times New Roman" w:hAnsi="Times New Roman" w:cs="Times New Roman"/>
              </w:rPr>
              <w:t>Начало уч. г.</w:t>
            </w: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59"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r>
      <w:tr w:rsidR="001917EA" w:rsidTr="001917EA">
        <w:trPr>
          <w:trHeight w:val="375"/>
        </w:trPr>
        <w:tc>
          <w:tcPr>
            <w:tcW w:w="3936" w:type="dxa"/>
            <w:vMerge/>
          </w:tcPr>
          <w:p w:rsidR="001917EA" w:rsidRPr="00B42021" w:rsidRDefault="001917EA" w:rsidP="00B42021">
            <w:pPr>
              <w:rPr>
                <w:rFonts w:ascii="Times New Roman" w:hAnsi="Times New Roman" w:cs="Times New Roman"/>
                <w:sz w:val="20"/>
                <w:szCs w:val="20"/>
              </w:rPr>
            </w:pPr>
          </w:p>
        </w:tc>
        <w:tc>
          <w:tcPr>
            <w:tcW w:w="1459" w:type="dxa"/>
            <w:vAlign w:val="center"/>
          </w:tcPr>
          <w:p w:rsidR="001917EA" w:rsidRDefault="001917EA" w:rsidP="001917EA">
            <w:pPr>
              <w:rPr>
                <w:rFonts w:ascii="Times New Roman" w:hAnsi="Times New Roman" w:cs="Times New Roman"/>
              </w:rPr>
            </w:pPr>
            <w:r>
              <w:rPr>
                <w:rFonts w:ascii="Times New Roman" w:hAnsi="Times New Roman" w:cs="Times New Roman"/>
              </w:rPr>
              <w:t>Конец уч. г.</w:t>
            </w: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59"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r>
      <w:tr w:rsidR="001917EA" w:rsidTr="001917EA">
        <w:trPr>
          <w:trHeight w:val="374"/>
        </w:trPr>
        <w:tc>
          <w:tcPr>
            <w:tcW w:w="3936" w:type="dxa"/>
            <w:vMerge w:val="restart"/>
          </w:tcPr>
          <w:p w:rsidR="001917EA" w:rsidRPr="00B42021" w:rsidRDefault="001917EA" w:rsidP="00B42021">
            <w:pPr>
              <w:rPr>
                <w:rFonts w:ascii="Times New Roman" w:hAnsi="Times New Roman" w:cs="Times New Roman"/>
                <w:sz w:val="20"/>
                <w:szCs w:val="20"/>
              </w:rPr>
            </w:pPr>
            <w:r w:rsidRPr="00B42021">
              <w:rPr>
                <w:rFonts w:ascii="Times New Roman" w:hAnsi="Times New Roman" w:cs="Times New Roman"/>
                <w:sz w:val="20"/>
                <w:szCs w:val="20"/>
              </w:rPr>
              <w:t>Становление самостоятельности, целенаправленности и саморегуляции собственных действий</w:t>
            </w:r>
          </w:p>
        </w:tc>
        <w:tc>
          <w:tcPr>
            <w:tcW w:w="1459" w:type="dxa"/>
            <w:vAlign w:val="center"/>
          </w:tcPr>
          <w:p w:rsidR="001917EA" w:rsidRDefault="001917EA" w:rsidP="001917EA">
            <w:pPr>
              <w:rPr>
                <w:rFonts w:ascii="Times New Roman" w:hAnsi="Times New Roman" w:cs="Times New Roman"/>
              </w:rPr>
            </w:pPr>
            <w:r>
              <w:rPr>
                <w:rFonts w:ascii="Times New Roman" w:hAnsi="Times New Roman" w:cs="Times New Roman"/>
              </w:rPr>
              <w:t>Начало уч. г.</w:t>
            </w: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59"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r>
      <w:tr w:rsidR="001917EA" w:rsidTr="001917EA">
        <w:trPr>
          <w:trHeight w:val="375"/>
        </w:trPr>
        <w:tc>
          <w:tcPr>
            <w:tcW w:w="3936" w:type="dxa"/>
            <w:vMerge/>
          </w:tcPr>
          <w:p w:rsidR="001917EA" w:rsidRPr="00B42021" w:rsidRDefault="001917EA" w:rsidP="00B42021">
            <w:pPr>
              <w:rPr>
                <w:rFonts w:ascii="Times New Roman" w:hAnsi="Times New Roman" w:cs="Times New Roman"/>
                <w:sz w:val="20"/>
                <w:szCs w:val="20"/>
              </w:rPr>
            </w:pPr>
          </w:p>
        </w:tc>
        <w:tc>
          <w:tcPr>
            <w:tcW w:w="1459" w:type="dxa"/>
            <w:vAlign w:val="center"/>
          </w:tcPr>
          <w:p w:rsidR="001917EA" w:rsidRDefault="001917EA" w:rsidP="001917EA">
            <w:pPr>
              <w:rPr>
                <w:rFonts w:ascii="Times New Roman" w:hAnsi="Times New Roman" w:cs="Times New Roman"/>
              </w:rPr>
            </w:pPr>
            <w:r>
              <w:rPr>
                <w:rFonts w:ascii="Times New Roman" w:hAnsi="Times New Roman" w:cs="Times New Roman"/>
              </w:rPr>
              <w:t>Конец уч. г.</w:t>
            </w: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59"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r>
      <w:tr w:rsidR="001917EA" w:rsidTr="001917EA">
        <w:trPr>
          <w:trHeight w:val="627"/>
        </w:trPr>
        <w:tc>
          <w:tcPr>
            <w:tcW w:w="3936" w:type="dxa"/>
            <w:vMerge w:val="restart"/>
          </w:tcPr>
          <w:p w:rsidR="001917EA" w:rsidRPr="00B42021" w:rsidRDefault="001917EA" w:rsidP="00B42021">
            <w:pPr>
              <w:rPr>
                <w:rFonts w:ascii="Times New Roman" w:hAnsi="Times New Roman" w:cs="Times New Roman"/>
                <w:sz w:val="20"/>
                <w:szCs w:val="20"/>
              </w:rPr>
            </w:pPr>
            <w:r w:rsidRPr="00B42021">
              <w:rPr>
                <w:rFonts w:ascii="Times New Roman" w:hAnsi="Times New Roman" w:cs="Times New Roman"/>
                <w:sz w:val="20"/>
                <w:szCs w:val="20"/>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tc>
        <w:tc>
          <w:tcPr>
            <w:tcW w:w="1459" w:type="dxa"/>
            <w:vAlign w:val="center"/>
          </w:tcPr>
          <w:p w:rsidR="001917EA" w:rsidRDefault="001917EA" w:rsidP="001917EA">
            <w:pPr>
              <w:rPr>
                <w:rFonts w:ascii="Times New Roman" w:hAnsi="Times New Roman" w:cs="Times New Roman"/>
              </w:rPr>
            </w:pPr>
            <w:r>
              <w:rPr>
                <w:rFonts w:ascii="Times New Roman" w:hAnsi="Times New Roman" w:cs="Times New Roman"/>
              </w:rPr>
              <w:t>Начало уч. г.</w:t>
            </w: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59"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r>
      <w:tr w:rsidR="001917EA" w:rsidTr="001917EA">
        <w:trPr>
          <w:trHeight w:val="628"/>
        </w:trPr>
        <w:tc>
          <w:tcPr>
            <w:tcW w:w="3936" w:type="dxa"/>
            <w:vMerge/>
          </w:tcPr>
          <w:p w:rsidR="001917EA" w:rsidRPr="00B42021" w:rsidRDefault="001917EA" w:rsidP="00B42021">
            <w:pPr>
              <w:rPr>
                <w:rFonts w:ascii="Times New Roman" w:hAnsi="Times New Roman" w:cs="Times New Roman"/>
                <w:sz w:val="20"/>
                <w:szCs w:val="20"/>
              </w:rPr>
            </w:pPr>
          </w:p>
        </w:tc>
        <w:tc>
          <w:tcPr>
            <w:tcW w:w="1459" w:type="dxa"/>
            <w:vAlign w:val="center"/>
          </w:tcPr>
          <w:p w:rsidR="001917EA" w:rsidRDefault="001917EA" w:rsidP="001917EA">
            <w:pPr>
              <w:rPr>
                <w:rFonts w:ascii="Times New Roman" w:hAnsi="Times New Roman" w:cs="Times New Roman"/>
              </w:rPr>
            </w:pPr>
            <w:r>
              <w:rPr>
                <w:rFonts w:ascii="Times New Roman" w:hAnsi="Times New Roman" w:cs="Times New Roman"/>
              </w:rPr>
              <w:t>Конец уч. г.</w:t>
            </w: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59"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r>
      <w:tr w:rsidR="001917EA" w:rsidTr="001917EA">
        <w:trPr>
          <w:trHeight w:val="501"/>
        </w:trPr>
        <w:tc>
          <w:tcPr>
            <w:tcW w:w="3936" w:type="dxa"/>
            <w:vMerge w:val="restart"/>
          </w:tcPr>
          <w:p w:rsidR="001917EA" w:rsidRPr="00B42021" w:rsidRDefault="001917EA" w:rsidP="00B42021">
            <w:pPr>
              <w:rPr>
                <w:rFonts w:ascii="Times New Roman" w:hAnsi="Times New Roman" w:cs="Times New Roman"/>
                <w:sz w:val="20"/>
                <w:szCs w:val="20"/>
              </w:rPr>
            </w:pPr>
            <w:r w:rsidRPr="00B42021">
              <w:rPr>
                <w:rFonts w:ascii="Times New Roman" w:hAnsi="Times New Roman" w:cs="Times New Roman"/>
                <w:sz w:val="20"/>
                <w:szCs w:val="20"/>
              </w:rPr>
              <w:t>Формирование уважительного отношения и чувства принадлежности к своей семье и к сообществу детей и взрослых в организации</w:t>
            </w:r>
          </w:p>
        </w:tc>
        <w:tc>
          <w:tcPr>
            <w:tcW w:w="1459" w:type="dxa"/>
            <w:vAlign w:val="center"/>
          </w:tcPr>
          <w:p w:rsidR="001917EA" w:rsidRDefault="001917EA" w:rsidP="001917EA">
            <w:pPr>
              <w:rPr>
                <w:rFonts w:ascii="Times New Roman" w:hAnsi="Times New Roman" w:cs="Times New Roman"/>
              </w:rPr>
            </w:pPr>
            <w:r>
              <w:rPr>
                <w:rFonts w:ascii="Times New Roman" w:hAnsi="Times New Roman" w:cs="Times New Roman"/>
              </w:rPr>
              <w:t>Начало уч. г.</w:t>
            </w: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59"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r>
      <w:tr w:rsidR="001917EA" w:rsidTr="001917EA">
        <w:trPr>
          <w:trHeight w:val="501"/>
        </w:trPr>
        <w:tc>
          <w:tcPr>
            <w:tcW w:w="3936" w:type="dxa"/>
            <w:vMerge/>
          </w:tcPr>
          <w:p w:rsidR="001917EA" w:rsidRPr="00B42021" w:rsidRDefault="001917EA" w:rsidP="00B42021">
            <w:pPr>
              <w:rPr>
                <w:rFonts w:ascii="Times New Roman" w:hAnsi="Times New Roman" w:cs="Times New Roman"/>
                <w:sz w:val="20"/>
                <w:szCs w:val="20"/>
              </w:rPr>
            </w:pPr>
          </w:p>
        </w:tc>
        <w:tc>
          <w:tcPr>
            <w:tcW w:w="1459" w:type="dxa"/>
            <w:vAlign w:val="center"/>
          </w:tcPr>
          <w:p w:rsidR="001917EA" w:rsidRDefault="001917EA" w:rsidP="001917EA">
            <w:pPr>
              <w:rPr>
                <w:rFonts w:ascii="Times New Roman" w:hAnsi="Times New Roman" w:cs="Times New Roman"/>
              </w:rPr>
            </w:pPr>
            <w:r>
              <w:rPr>
                <w:rFonts w:ascii="Times New Roman" w:hAnsi="Times New Roman" w:cs="Times New Roman"/>
              </w:rPr>
              <w:t>Конец уч. г.</w:t>
            </w: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59"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r>
      <w:tr w:rsidR="001917EA" w:rsidTr="001917EA">
        <w:trPr>
          <w:trHeight w:val="374"/>
        </w:trPr>
        <w:tc>
          <w:tcPr>
            <w:tcW w:w="3936" w:type="dxa"/>
            <w:vMerge w:val="restart"/>
          </w:tcPr>
          <w:p w:rsidR="001917EA" w:rsidRPr="00B42021" w:rsidRDefault="001917EA" w:rsidP="00B42021">
            <w:pPr>
              <w:rPr>
                <w:rFonts w:ascii="Times New Roman" w:hAnsi="Times New Roman" w:cs="Times New Roman"/>
                <w:sz w:val="20"/>
                <w:szCs w:val="20"/>
              </w:rPr>
            </w:pPr>
            <w:r w:rsidRPr="00B42021">
              <w:rPr>
                <w:rFonts w:ascii="Times New Roman" w:hAnsi="Times New Roman" w:cs="Times New Roman"/>
                <w:sz w:val="20"/>
                <w:szCs w:val="20"/>
              </w:rPr>
              <w:t>Формирование позитивных установок к различным видам труда и творчества</w:t>
            </w:r>
          </w:p>
          <w:p w:rsidR="001917EA" w:rsidRPr="00B42021" w:rsidRDefault="001917EA" w:rsidP="00B42021">
            <w:pPr>
              <w:rPr>
                <w:rFonts w:ascii="Times New Roman" w:hAnsi="Times New Roman" w:cs="Times New Roman"/>
                <w:sz w:val="20"/>
                <w:szCs w:val="20"/>
              </w:rPr>
            </w:pPr>
          </w:p>
        </w:tc>
        <w:tc>
          <w:tcPr>
            <w:tcW w:w="1459" w:type="dxa"/>
            <w:vAlign w:val="center"/>
          </w:tcPr>
          <w:p w:rsidR="001917EA" w:rsidRDefault="001917EA" w:rsidP="001917EA">
            <w:pPr>
              <w:rPr>
                <w:rFonts w:ascii="Times New Roman" w:hAnsi="Times New Roman" w:cs="Times New Roman"/>
              </w:rPr>
            </w:pPr>
            <w:r>
              <w:rPr>
                <w:rFonts w:ascii="Times New Roman" w:hAnsi="Times New Roman" w:cs="Times New Roman"/>
              </w:rPr>
              <w:t>Начало уч. г.</w:t>
            </w: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59"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r>
      <w:tr w:rsidR="001917EA" w:rsidTr="001917EA">
        <w:trPr>
          <w:trHeight w:val="375"/>
        </w:trPr>
        <w:tc>
          <w:tcPr>
            <w:tcW w:w="3936" w:type="dxa"/>
            <w:vMerge/>
          </w:tcPr>
          <w:p w:rsidR="001917EA" w:rsidRPr="00B42021" w:rsidRDefault="001917EA" w:rsidP="00B42021">
            <w:pPr>
              <w:rPr>
                <w:rFonts w:ascii="Times New Roman" w:hAnsi="Times New Roman" w:cs="Times New Roman"/>
                <w:sz w:val="20"/>
                <w:szCs w:val="20"/>
              </w:rPr>
            </w:pPr>
          </w:p>
        </w:tc>
        <w:tc>
          <w:tcPr>
            <w:tcW w:w="1459" w:type="dxa"/>
            <w:vAlign w:val="center"/>
          </w:tcPr>
          <w:p w:rsidR="001917EA" w:rsidRDefault="001917EA" w:rsidP="001917EA">
            <w:pPr>
              <w:rPr>
                <w:rFonts w:ascii="Times New Roman" w:hAnsi="Times New Roman" w:cs="Times New Roman"/>
              </w:rPr>
            </w:pPr>
            <w:r>
              <w:rPr>
                <w:rFonts w:ascii="Times New Roman" w:hAnsi="Times New Roman" w:cs="Times New Roman"/>
              </w:rPr>
              <w:t>Конец уч. г.</w:t>
            </w: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59"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r>
      <w:tr w:rsidR="001917EA" w:rsidTr="001917EA">
        <w:tc>
          <w:tcPr>
            <w:tcW w:w="3936" w:type="dxa"/>
            <w:vMerge w:val="restart"/>
          </w:tcPr>
          <w:p w:rsidR="001917EA" w:rsidRPr="00B42021" w:rsidRDefault="001917EA" w:rsidP="00CD5B17">
            <w:pPr>
              <w:rPr>
                <w:rFonts w:ascii="Times New Roman" w:hAnsi="Times New Roman" w:cs="Times New Roman"/>
                <w:sz w:val="20"/>
                <w:szCs w:val="20"/>
              </w:rPr>
            </w:pPr>
            <w:r w:rsidRPr="00B42021">
              <w:rPr>
                <w:rFonts w:ascii="Times New Roman" w:hAnsi="Times New Roman" w:cs="Times New Roman"/>
                <w:sz w:val="20"/>
                <w:szCs w:val="20"/>
              </w:rPr>
              <w:t>Формирование основ безопасного поведения в быту, в социуме, природе</w:t>
            </w:r>
          </w:p>
        </w:tc>
        <w:tc>
          <w:tcPr>
            <w:tcW w:w="1459" w:type="dxa"/>
            <w:vAlign w:val="center"/>
          </w:tcPr>
          <w:p w:rsidR="001917EA" w:rsidRDefault="001917EA" w:rsidP="001917EA">
            <w:pPr>
              <w:rPr>
                <w:rFonts w:ascii="Times New Roman" w:hAnsi="Times New Roman" w:cs="Times New Roman"/>
              </w:rPr>
            </w:pPr>
            <w:r>
              <w:rPr>
                <w:rFonts w:ascii="Times New Roman" w:hAnsi="Times New Roman" w:cs="Times New Roman"/>
              </w:rPr>
              <w:t>Начало уч. г.</w:t>
            </w: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59"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r>
      <w:tr w:rsidR="001917EA" w:rsidTr="001917EA">
        <w:tc>
          <w:tcPr>
            <w:tcW w:w="3936" w:type="dxa"/>
            <w:vMerge/>
          </w:tcPr>
          <w:p w:rsidR="001917EA" w:rsidRPr="00B42021" w:rsidRDefault="001917EA" w:rsidP="00B42021">
            <w:pPr>
              <w:rPr>
                <w:rFonts w:ascii="Times New Roman" w:hAnsi="Times New Roman" w:cs="Times New Roman"/>
              </w:rPr>
            </w:pPr>
          </w:p>
        </w:tc>
        <w:tc>
          <w:tcPr>
            <w:tcW w:w="1459" w:type="dxa"/>
            <w:vAlign w:val="center"/>
          </w:tcPr>
          <w:p w:rsidR="001917EA" w:rsidRDefault="001917EA" w:rsidP="001917EA">
            <w:pPr>
              <w:rPr>
                <w:rFonts w:ascii="Times New Roman" w:hAnsi="Times New Roman" w:cs="Times New Roman"/>
              </w:rPr>
            </w:pPr>
            <w:r>
              <w:rPr>
                <w:rFonts w:ascii="Times New Roman" w:hAnsi="Times New Roman" w:cs="Times New Roman"/>
              </w:rPr>
              <w:t>Конец уч. г.</w:t>
            </w: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59"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c>
          <w:tcPr>
            <w:tcW w:w="1460" w:type="dxa"/>
          </w:tcPr>
          <w:p w:rsidR="001917EA" w:rsidRPr="00B42021" w:rsidRDefault="001917EA" w:rsidP="00B42021">
            <w:pPr>
              <w:rPr>
                <w:rFonts w:ascii="Times New Roman" w:hAnsi="Times New Roman" w:cs="Times New Roman"/>
              </w:rPr>
            </w:pPr>
          </w:p>
        </w:tc>
      </w:tr>
    </w:tbl>
    <w:p w:rsidR="00B42021" w:rsidRDefault="00B42021" w:rsidP="00B42021">
      <w:pPr>
        <w:spacing w:after="0"/>
        <w:jc w:val="both"/>
        <w:rPr>
          <w:rFonts w:ascii="Times New Roman" w:hAnsi="Times New Roman" w:cs="Times New Roman"/>
          <w:sz w:val="24"/>
          <w:szCs w:val="24"/>
        </w:rPr>
      </w:pPr>
    </w:p>
    <w:p w:rsidR="00553B54" w:rsidRDefault="00553B54" w:rsidP="00553B54">
      <w:pPr>
        <w:spacing w:after="0"/>
        <w:jc w:val="both"/>
        <w:rPr>
          <w:rFonts w:ascii="Times New Roman" w:hAnsi="Times New Roman" w:cs="Times New Roman"/>
          <w:sz w:val="24"/>
          <w:szCs w:val="24"/>
        </w:rPr>
        <w:sectPr w:rsidR="00553B54" w:rsidSect="00553B54">
          <w:pgSz w:w="16838" w:h="11906" w:orient="landscape"/>
          <w:pgMar w:top="720" w:right="720" w:bottom="720" w:left="720" w:header="708" w:footer="708" w:gutter="0"/>
          <w:cols w:space="708"/>
          <w:docGrid w:linePitch="360"/>
        </w:sectPr>
      </w:pPr>
    </w:p>
    <w:p w:rsidR="009548DB" w:rsidRPr="009548DB" w:rsidRDefault="009548DB" w:rsidP="009548DB">
      <w:pPr>
        <w:spacing w:after="0"/>
        <w:ind w:firstLine="567"/>
        <w:jc w:val="center"/>
        <w:rPr>
          <w:rFonts w:ascii="Times New Roman" w:hAnsi="Times New Roman" w:cs="Times New Roman"/>
          <w:b/>
          <w:sz w:val="24"/>
          <w:szCs w:val="24"/>
        </w:rPr>
      </w:pPr>
      <w:r w:rsidRPr="009548DB">
        <w:rPr>
          <w:rFonts w:ascii="Times New Roman" w:hAnsi="Times New Roman" w:cs="Times New Roman"/>
          <w:b/>
          <w:sz w:val="24"/>
          <w:szCs w:val="24"/>
        </w:rPr>
        <w:lastRenderedPageBreak/>
        <w:t>Рекомендации по совершенствованию образовательной деятельности и повышению эффективности педагогических воздействий</w:t>
      </w:r>
    </w:p>
    <w:p w:rsidR="009548DB" w:rsidRPr="009548DB" w:rsidRDefault="009548DB" w:rsidP="009548DB">
      <w:pPr>
        <w:spacing w:after="0"/>
        <w:ind w:firstLine="567"/>
        <w:jc w:val="center"/>
        <w:rPr>
          <w:rFonts w:ascii="Times New Roman" w:hAnsi="Times New Roman" w:cs="Times New Roman"/>
          <w:b/>
          <w:sz w:val="24"/>
          <w:szCs w:val="24"/>
        </w:rPr>
      </w:pPr>
    </w:p>
    <w:p w:rsidR="009548DB" w:rsidRPr="009548DB" w:rsidRDefault="009548DB" w:rsidP="009548DB">
      <w:pPr>
        <w:spacing w:after="0"/>
        <w:ind w:firstLine="567"/>
        <w:jc w:val="center"/>
        <w:rPr>
          <w:rFonts w:ascii="Times New Roman" w:hAnsi="Times New Roman" w:cs="Times New Roman"/>
          <w:b/>
          <w:sz w:val="24"/>
          <w:szCs w:val="24"/>
        </w:rPr>
      </w:pPr>
      <w:r w:rsidRPr="009548DB">
        <w:rPr>
          <w:rFonts w:ascii="Times New Roman" w:hAnsi="Times New Roman" w:cs="Times New Roman"/>
          <w:b/>
          <w:sz w:val="24"/>
          <w:szCs w:val="24"/>
        </w:rPr>
        <w:t>Образовательная область «Социально-коммуникативное развитие»</w:t>
      </w:r>
    </w:p>
    <w:p w:rsidR="009548DB" w:rsidRDefault="009548DB" w:rsidP="009548DB">
      <w:pPr>
        <w:spacing w:after="0"/>
        <w:ind w:firstLine="567"/>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10682"/>
      </w:tblGrid>
      <w:tr w:rsidR="009548DB" w:rsidTr="009548DB">
        <w:tc>
          <w:tcPr>
            <w:tcW w:w="10682" w:type="dxa"/>
          </w:tcPr>
          <w:p w:rsidR="009548DB" w:rsidRPr="009548DB" w:rsidRDefault="009548DB" w:rsidP="009548DB">
            <w:pPr>
              <w:jc w:val="both"/>
              <w:rPr>
                <w:rFonts w:ascii="Times New Roman" w:hAnsi="Times New Roman" w:cs="Times New Roman"/>
                <w:b/>
                <w:sz w:val="24"/>
                <w:szCs w:val="24"/>
              </w:rPr>
            </w:pPr>
            <w:r w:rsidRPr="009548DB">
              <w:rPr>
                <w:rFonts w:ascii="Times New Roman" w:hAnsi="Times New Roman" w:cs="Times New Roman"/>
                <w:b/>
                <w:sz w:val="24"/>
                <w:szCs w:val="24"/>
              </w:rPr>
              <w:t>1.</w:t>
            </w:r>
            <w:r w:rsidRPr="009548DB">
              <w:rPr>
                <w:rFonts w:ascii="Times New Roman" w:hAnsi="Times New Roman" w:cs="Times New Roman"/>
                <w:b/>
                <w:sz w:val="24"/>
                <w:szCs w:val="24"/>
              </w:rPr>
              <w:tab/>
              <w:t>Предметно-пространственная развивающая образовательная среда.</w:t>
            </w:r>
          </w:p>
          <w:p w:rsidR="009548DB" w:rsidRDefault="009548DB" w:rsidP="009548DB">
            <w:pPr>
              <w:jc w:val="both"/>
              <w:rPr>
                <w:rFonts w:ascii="Times New Roman" w:hAnsi="Times New Roman" w:cs="Times New Roman"/>
                <w:sz w:val="24"/>
                <w:szCs w:val="24"/>
              </w:rPr>
            </w:pPr>
            <w:r w:rsidRPr="009548DB">
              <w:rPr>
                <w:rFonts w:ascii="Times New Roman" w:hAnsi="Times New Roman" w:cs="Times New Roman"/>
                <w:sz w:val="24"/>
                <w:szCs w:val="24"/>
              </w:rPr>
              <w:t>Индивидуализация образования.</w:t>
            </w: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Pr="00FE2AD6"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tc>
      </w:tr>
      <w:tr w:rsidR="009548DB" w:rsidTr="009548DB">
        <w:tc>
          <w:tcPr>
            <w:tcW w:w="10682" w:type="dxa"/>
          </w:tcPr>
          <w:p w:rsidR="009548DB" w:rsidRDefault="009548DB" w:rsidP="009548DB">
            <w:pPr>
              <w:jc w:val="both"/>
              <w:rPr>
                <w:rFonts w:ascii="Times New Roman" w:hAnsi="Times New Roman" w:cs="Times New Roman"/>
                <w:sz w:val="24"/>
                <w:szCs w:val="24"/>
              </w:rPr>
            </w:pPr>
            <w:r w:rsidRPr="009548DB">
              <w:rPr>
                <w:rFonts w:ascii="Times New Roman" w:hAnsi="Times New Roman" w:cs="Times New Roman"/>
                <w:sz w:val="24"/>
                <w:szCs w:val="24"/>
              </w:rPr>
              <w:t>Оптимизация работы с группой детей.</w:t>
            </w: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tc>
      </w:tr>
      <w:tr w:rsidR="009548DB" w:rsidTr="009548DB">
        <w:tc>
          <w:tcPr>
            <w:tcW w:w="10682" w:type="dxa"/>
          </w:tcPr>
          <w:p w:rsidR="009548DB" w:rsidRPr="009548DB" w:rsidRDefault="009548DB" w:rsidP="009548DB">
            <w:pPr>
              <w:jc w:val="both"/>
              <w:rPr>
                <w:rFonts w:ascii="Times New Roman" w:hAnsi="Times New Roman" w:cs="Times New Roman"/>
                <w:b/>
                <w:sz w:val="24"/>
                <w:szCs w:val="24"/>
              </w:rPr>
            </w:pPr>
            <w:r w:rsidRPr="009548DB">
              <w:rPr>
                <w:rFonts w:ascii="Times New Roman" w:hAnsi="Times New Roman" w:cs="Times New Roman"/>
                <w:b/>
                <w:sz w:val="24"/>
                <w:szCs w:val="24"/>
              </w:rPr>
              <w:t>2.</w:t>
            </w:r>
            <w:r w:rsidRPr="009548DB">
              <w:rPr>
                <w:rFonts w:ascii="Times New Roman" w:hAnsi="Times New Roman" w:cs="Times New Roman"/>
                <w:b/>
                <w:sz w:val="24"/>
                <w:szCs w:val="24"/>
              </w:rPr>
              <w:tab/>
              <w:t>Характер взаимоотношений со взрослым.</w:t>
            </w:r>
          </w:p>
          <w:p w:rsidR="009548DB" w:rsidRDefault="009548DB" w:rsidP="009548DB">
            <w:pPr>
              <w:jc w:val="both"/>
              <w:rPr>
                <w:rFonts w:ascii="Times New Roman" w:hAnsi="Times New Roman" w:cs="Times New Roman"/>
                <w:sz w:val="24"/>
                <w:szCs w:val="24"/>
              </w:rPr>
            </w:pPr>
            <w:r w:rsidRPr="009548DB">
              <w:rPr>
                <w:rFonts w:ascii="Times New Roman" w:hAnsi="Times New Roman" w:cs="Times New Roman"/>
                <w:sz w:val="24"/>
                <w:szCs w:val="24"/>
              </w:rPr>
              <w:t>Индивидуализация образования.</w:t>
            </w: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tc>
      </w:tr>
      <w:tr w:rsidR="009548DB" w:rsidTr="009548DB">
        <w:tc>
          <w:tcPr>
            <w:tcW w:w="10682" w:type="dxa"/>
          </w:tcPr>
          <w:p w:rsidR="009548DB" w:rsidRDefault="009548DB" w:rsidP="009548DB">
            <w:pPr>
              <w:jc w:val="both"/>
              <w:rPr>
                <w:rFonts w:ascii="Times New Roman" w:hAnsi="Times New Roman" w:cs="Times New Roman"/>
                <w:sz w:val="24"/>
                <w:szCs w:val="24"/>
              </w:rPr>
            </w:pPr>
            <w:r w:rsidRPr="009548DB">
              <w:rPr>
                <w:rFonts w:ascii="Times New Roman" w:hAnsi="Times New Roman" w:cs="Times New Roman"/>
                <w:sz w:val="24"/>
                <w:szCs w:val="24"/>
              </w:rPr>
              <w:t>Оптимизация работы с группой детей.</w:t>
            </w: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tc>
      </w:tr>
    </w:tbl>
    <w:p w:rsidR="009548DB" w:rsidRDefault="009548DB">
      <w:r>
        <w:br w:type="page"/>
      </w:r>
    </w:p>
    <w:tbl>
      <w:tblPr>
        <w:tblStyle w:val="a3"/>
        <w:tblW w:w="0" w:type="auto"/>
        <w:tblLook w:val="04A0" w:firstRow="1" w:lastRow="0" w:firstColumn="1" w:lastColumn="0" w:noHBand="0" w:noVBand="1"/>
      </w:tblPr>
      <w:tblGrid>
        <w:gridCol w:w="10682"/>
      </w:tblGrid>
      <w:tr w:rsidR="009548DB" w:rsidTr="009548DB">
        <w:tc>
          <w:tcPr>
            <w:tcW w:w="10682" w:type="dxa"/>
          </w:tcPr>
          <w:p w:rsidR="009548DB" w:rsidRPr="009548DB" w:rsidRDefault="009548DB" w:rsidP="009548DB">
            <w:pPr>
              <w:jc w:val="both"/>
              <w:rPr>
                <w:rFonts w:ascii="Times New Roman" w:hAnsi="Times New Roman" w:cs="Times New Roman"/>
                <w:b/>
                <w:sz w:val="24"/>
                <w:szCs w:val="24"/>
              </w:rPr>
            </w:pPr>
            <w:r w:rsidRPr="009548DB">
              <w:rPr>
                <w:rFonts w:ascii="Times New Roman" w:hAnsi="Times New Roman" w:cs="Times New Roman"/>
                <w:b/>
                <w:sz w:val="24"/>
                <w:szCs w:val="24"/>
              </w:rPr>
              <w:lastRenderedPageBreak/>
              <w:t>3.</w:t>
            </w:r>
            <w:r w:rsidRPr="009548DB">
              <w:rPr>
                <w:rFonts w:ascii="Times New Roman" w:hAnsi="Times New Roman" w:cs="Times New Roman"/>
                <w:b/>
                <w:sz w:val="24"/>
                <w:szCs w:val="24"/>
              </w:rPr>
              <w:tab/>
              <w:t>Характер взаимодействия с другими детьми.</w:t>
            </w:r>
          </w:p>
          <w:p w:rsidR="009548DB" w:rsidRDefault="009548DB" w:rsidP="009548DB">
            <w:pPr>
              <w:jc w:val="both"/>
              <w:rPr>
                <w:rFonts w:ascii="Times New Roman" w:hAnsi="Times New Roman" w:cs="Times New Roman"/>
                <w:sz w:val="24"/>
                <w:szCs w:val="24"/>
              </w:rPr>
            </w:pPr>
            <w:r w:rsidRPr="009548DB">
              <w:rPr>
                <w:rFonts w:ascii="Times New Roman" w:hAnsi="Times New Roman" w:cs="Times New Roman"/>
                <w:sz w:val="24"/>
                <w:szCs w:val="24"/>
              </w:rPr>
              <w:t>Индивидуализация образования.</w:t>
            </w: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tc>
      </w:tr>
      <w:tr w:rsidR="009548DB" w:rsidTr="009548DB">
        <w:tc>
          <w:tcPr>
            <w:tcW w:w="10682" w:type="dxa"/>
          </w:tcPr>
          <w:p w:rsidR="009548DB" w:rsidRDefault="009548DB" w:rsidP="009548DB">
            <w:pPr>
              <w:jc w:val="both"/>
              <w:rPr>
                <w:rFonts w:ascii="Times New Roman" w:hAnsi="Times New Roman" w:cs="Times New Roman"/>
                <w:sz w:val="24"/>
                <w:szCs w:val="24"/>
              </w:rPr>
            </w:pPr>
            <w:r w:rsidRPr="009548DB">
              <w:rPr>
                <w:rFonts w:ascii="Times New Roman" w:hAnsi="Times New Roman" w:cs="Times New Roman"/>
                <w:sz w:val="24"/>
                <w:szCs w:val="24"/>
              </w:rPr>
              <w:t>Оптимизация работы с группой детей.</w:t>
            </w: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tc>
      </w:tr>
      <w:tr w:rsidR="009548DB" w:rsidTr="009548DB">
        <w:tc>
          <w:tcPr>
            <w:tcW w:w="10682" w:type="dxa"/>
          </w:tcPr>
          <w:p w:rsidR="009548DB" w:rsidRPr="009548DB" w:rsidRDefault="009548DB" w:rsidP="009548DB">
            <w:pPr>
              <w:jc w:val="both"/>
              <w:rPr>
                <w:rFonts w:ascii="Times New Roman" w:hAnsi="Times New Roman" w:cs="Times New Roman"/>
                <w:b/>
                <w:sz w:val="24"/>
                <w:szCs w:val="24"/>
              </w:rPr>
            </w:pPr>
            <w:r w:rsidRPr="009548DB">
              <w:rPr>
                <w:rFonts w:ascii="Times New Roman" w:hAnsi="Times New Roman" w:cs="Times New Roman"/>
                <w:b/>
                <w:sz w:val="24"/>
                <w:szCs w:val="24"/>
              </w:rPr>
              <w:t>4.</w:t>
            </w:r>
            <w:r w:rsidRPr="009548DB">
              <w:rPr>
                <w:rFonts w:ascii="Times New Roman" w:hAnsi="Times New Roman" w:cs="Times New Roman"/>
                <w:b/>
                <w:sz w:val="24"/>
                <w:szCs w:val="24"/>
              </w:rPr>
              <w:tab/>
              <w:t>Система отношений ребенка к миру, другим людям, самому себе.</w:t>
            </w:r>
          </w:p>
          <w:p w:rsidR="009548DB" w:rsidRDefault="009548DB" w:rsidP="009548DB">
            <w:pPr>
              <w:jc w:val="both"/>
              <w:rPr>
                <w:rFonts w:ascii="Times New Roman" w:hAnsi="Times New Roman" w:cs="Times New Roman"/>
                <w:sz w:val="24"/>
                <w:szCs w:val="24"/>
              </w:rPr>
            </w:pPr>
            <w:r w:rsidRPr="009548DB">
              <w:rPr>
                <w:rFonts w:ascii="Times New Roman" w:hAnsi="Times New Roman" w:cs="Times New Roman"/>
                <w:sz w:val="24"/>
                <w:szCs w:val="24"/>
              </w:rPr>
              <w:t>Индивидуализация образования.</w:t>
            </w: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tc>
      </w:tr>
      <w:tr w:rsidR="009548DB" w:rsidTr="009548DB">
        <w:tc>
          <w:tcPr>
            <w:tcW w:w="10682" w:type="dxa"/>
          </w:tcPr>
          <w:p w:rsidR="009548DB" w:rsidRDefault="009548DB" w:rsidP="009548DB">
            <w:pPr>
              <w:jc w:val="both"/>
              <w:rPr>
                <w:rFonts w:ascii="Times New Roman" w:hAnsi="Times New Roman" w:cs="Times New Roman"/>
                <w:sz w:val="24"/>
                <w:szCs w:val="24"/>
              </w:rPr>
            </w:pPr>
            <w:r w:rsidRPr="009548DB">
              <w:rPr>
                <w:rFonts w:ascii="Times New Roman" w:hAnsi="Times New Roman" w:cs="Times New Roman"/>
                <w:sz w:val="24"/>
                <w:szCs w:val="24"/>
              </w:rPr>
              <w:t>Оптимизация работы с группой детей.</w:t>
            </w: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p w:rsidR="009548DB" w:rsidRDefault="009548DB" w:rsidP="009548DB">
            <w:pPr>
              <w:jc w:val="both"/>
              <w:rPr>
                <w:rFonts w:ascii="Times New Roman" w:hAnsi="Times New Roman" w:cs="Times New Roman"/>
                <w:sz w:val="24"/>
                <w:szCs w:val="24"/>
              </w:rPr>
            </w:pPr>
          </w:p>
        </w:tc>
      </w:tr>
    </w:tbl>
    <w:p w:rsidR="00CD5B17" w:rsidRDefault="00CD5B17">
      <w:pPr>
        <w:spacing w:after="0"/>
        <w:ind w:firstLine="567"/>
        <w:jc w:val="both"/>
        <w:rPr>
          <w:rFonts w:ascii="Times New Roman" w:hAnsi="Times New Roman" w:cs="Times New Roman"/>
          <w:sz w:val="24"/>
          <w:szCs w:val="24"/>
        </w:rPr>
        <w:sectPr w:rsidR="00CD5B17" w:rsidSect="00FE2AD6">
          <w:pgSz w:w="11906" w:h="16838"/>
          <w:pgMar w:top="720" w:right="720" w:bottom="720" w:left="720" w:header="708" w:footer="708" w:gutter="0"/>
          <w:cols w:space="708"/>
          <w:docGrid w:linePitch="360"/>
        </w:sectPr>
      </w:pPr>
    </w:p>
    <w:p w:rsidR="00A8414D" w:rsidRPr="00F10FF3" w:rsidRDefault="00A8414D" w:rsidP="00F10FF3">
      <w:pPr>
        <w:spacing w:after="0"/>
        <w:ind w:firstLine="567"/>
        <w:jc w:val="center"/>
        <w:rPr>
          <w:rFonts w:ascii="Times New Roman" w:hAnsi="Times New Roman" w:cs="Times New Roman"/>
          <w:b/>
          <w:sz w:val="24"/>
          <w:szCs w:val="24"/>
        </w:rPr>
      </w:pPr>
      <w:r w:rsidRPr="00F10FF3">
        <w:rPr>
          <w:rFonts w:ascii="Times New Roman" w:hAnsi="Times New Roman" w:cs="Times New Roman"/>
          <w:b/>
          <w:sz w:val="24"/>
          <w:szCs w:val="24"/>
        </w:rPr>
        <w:lastRenderedPageBreak/>
        <w:t>ОБРАЗОВАТЕЛЬНАЯ ОБЛАСТЬ «ПОЗНАВАТЕЛЬНОЕ РАЗВИТИЕ»</w:t>
      </w:r>
    </w:p>
    <w:p w:rsidR="00A8414D" w:rsidRPr="00F10FF3" w:rsidRDefault="00A8414D" w:rsidP="00F10FF3">
      <w:pPr>
        <w:spacing w:after="0"/>
        <w:ind w:firstLine="567"/>
        <w:jc w:val="center"/>
        <w:rPr>
          <w:rFonts w:ascii="Times New Roman" w:hAnsi="Times New Roman" w:cs="Times New Roman"/>
          <w:b/>
          <w:sz w:val="24"/>
          <w:szCs w:val="24"/>
        </w:rPr>
      </w:pPr>
      <w:r w:rsidRPr="00F10FF3">
        <w:rPr>
          <w:rFonts w:ascii="Times New Roman" w:hAnsi="Times New Roman" w:cs="Times New Roman"/>
          <w:b/>
          <w:sz w:val="24"/>
          <w:szCs w:val="24"/>
        </w:rPr>
        <w:t>1. Развитие интересов детей, любознательности и познавательной мотивации.</w:t>
      </w:r>
    </w:p>
    <w:p w:rsidR="00A8414D" w:rsidRPr="00A8414D" w:rsidRDefault="00A8414D" w:rsidP="00F10FF3">
      <w:pPr>
        <w:spacing w:after="0"/>
        <w:ind w:firstLine="567"/>
        <w:jc w:val="center"/>
        <w:rPr>
          <w:rFonts w:ascii="Times New Roman" w:hAnsi="Times New Roman" w:cs="Times New Roman"/>
          <w:sz w:val="24"/>
          <w:szCs w:val="24"/>
        </w:rPr>
      </w:pPr>
    </w:p>
    <w:p w:rsidR="00A8414D" w:rsidRPr="00A8414D" w:rsidRDefault="00A8414D" w:rsidP="00F10FF3">
      <w:pPr>
        <w:spacing w:after="0"/>
        <w:ind w:firstLine="567"/>
        <w:jc w:val="center"/>
        <w:rPr>
          <w:rFonts w:ascii="Times New Roman" w:hAnsi="Times New Roman" w:cs="Times New Roman"/>
          <w:sz w:val="24"/>
          <w:szCs w:val="24"/>
        </w:rPr>
      </w:pPr>
      <w:r w:rsidRPr="00A8414D">
        <w:rPr>
          <w:rFonts w:ascii="Times New Roman" w:hAnsi="Times New Roman" w:cs="Times New Roman"/>
          <w:sz w:val="24"/>
          <w:szCs w:val="24"/>
        </w:rPr>
        <w:t>Мониторинговые показатели</w:t>
      </w:r>
    </w:p>
    <w:p w:rsidR="00A8414D" w:rsidRPr="00A8414D" w:rsidRDefault="00A8414D" w:rsidP="00F10FF3">
      <w:pPr>
        <w:spacing w:after="0"/>
        <w:ind w:firstLine="567"/>
        <w:jc w:val="center"/>
        <w:rPr>
          <w:rFonts w:ascii="Times New Roman" w:hAnsi="Times New Roman" w:cs="Times New Roman"/>
          <w:sz w:val="24"/>
          <w:szCs w:val="24"/>
        </w:rPr>
      </w:pP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A8414D" w:rsidRPr="00A8414D">
        <w:rPr>
          <w:rFonts w:ascii="Times New Roman" w:hAnsi="Times New Roman" w:cs="Times New Roman"/>
          <w:sz w:val="24"/>
          <w:szCs w:val="24"/>
        </w:rPr>
        <w:t>. Проявляет живой и познавательный интерес к непосредственно воспринимаемым объектам, с интересом наблюдает за окружающим не только под руководством взрослого, но и самостоятельно, при восприятии необычного испытывает ярко выраженное чувство удивления, которое побуждает получать новые знания, радуется новому. Замечает некоторые противоречия, преимущественно предметнопрактического характера, протестует, удивляется, проявляет интерес; пытается самостоятельно их разрешить или требует восстановления соответствия от взрослого.</w:t>
      </w: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A8414D" w:rsidRPr="00A8414D">
        <w:rPr>
          <w:rFonts w:ascii="Times New Roman" w:hAnsi="Times New Roman" w:cs="Times New Roman"/>
          <w:sz w:val="24"/>
          <w:szCs w:val="24"/>
        </w:rPr>
        <w:t>. Проявляет познавательный интерес к непосредственно воспринимаемым объектам, с интересом наблюдает за окружающим под руководством взрослого, самостоятельные наблюдения не характерны, при восприятии необычного проявляет чувство удивления, но оно неустойчиво, радуется новому. Замечает некоторые противоречия, преимущественно предметно-практического характера, при этом ярких эмоций не проявляет; иногда пытается самостоятельно их разрешить или требует восстановления соответствия от взрослого.</w:t>
      </w: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A8414D" w:rsidRPr="00A8414D">
        <w:rPr>
          <w:rFonts w:ascii="Times New Roman" w:hAnsi="Times New Roman" w:cs="Times New Roman"/>
          <w:sz w:val="24"/>
          <w:szCs w:val="24"/>
        </w:rPr>
        <w:t>. Познавательный интерес проявляется, но быстро угасает, в наблюдениях, организованных взрослым, участвует формально, чувство удивления проявляет редко, реакция на новизну непродолжительная. С помощью взрослого замечает некоторые несоответствия, противоречия в окружающей действительности, попытки их самостоятельного разрешения не наблюдаются или наблюдаются очень редко, помощь взрослого в разрешении проблем принимает не всегда.</w:t>
      </w:r>
    </w:p>
    <w:p w:rsidR="00A8414D" w:rsidRPr="00A8414D"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A8414D" w:rsidRPr="00A8414D">
        <w:rPr>
          <w:rFonts w:ascii="Times New Roman" w:hAnsi="Times New Roman" w:cs="Times New Roman"/>
          <w:sz w:val="24"/>
          <w:szCs w:val="24"/>
        </w:rPr>
        <w:t>. Познавательный интерес неоформлен, недифференцирован, ребенок быстро пресыщается. Не чувствителен к противоречиям, несоответствиям, не принимает помощи взрослого в их разрешении.</w:t>
      </w:r>
    </w:p>
    <w:p w:rsidR="00A8414D" w:rsidRPr="00A8414D" w:rsidRDefault="00A8414D" w:rsidP="00A8414D">
      <w:pPr>
        <w:spacing w:after="0"/>
        <w:ind w:firstLine="567"/>
        <w:jc w:val="both"/>
        <w:rPr>
          <w:rFonts w:ascii="Times New Roman" w:hAnsi="Times New Roman" w:cs="Times New Roman"/>
          <w:sz w:val="24"/>
          <w:szCs w:val="24"/>
        </w:rPr>
      </w:pPr>
    </w:p>
    <w:p w:rsidR="00A8414D" w:rsidRPr="00F10FF3" w:rsidRDefault="00A8414D" w:rsidP="00F10FF3">
      <w:pPr>
        <w:spacing w:after="0"/>
        <w:ind w:firstLine="567"/>
        <w:jc w:val="center"/>
        <w:rPr>
          <w:rFonts w:ascii="Times New Roman" w:hAnsi="Times New Roman" w:cs="Times New Roman"/>
          <w:b/>
          <w:sz w:val="24"/>
          <w:szCs w:val="24"/>
        </w:rPr>
      </w:pPr>
      <w:r w:rsidRPr="00F10FF3">
        <w:rPr>
          <w:rFonts w:ascii="Times New Roman" w:hAnsi="Times New Roman" w:cs="Times New Roman"/>
          <w:b/>
          <w:sz w:val="24"/>
          <w:szCs w:val="24"/>
        </w:rPr>
        <w:t>2. Формирование познавательных действий, становление сознания.</w:t>
      </w:r>
    </w:p>
    <w:p w:rsidR="00A8414D" w:rsidRPr="00A8414D" w:rsidRDefault="00A8414D" w:rsidP="00F10FF3">
      <w:pPr>
        <w:spacing w:after="0"/>
        <w:ind w:firstLine="567"/>
        <w:jc w:val="center"/>
        <w:rPr>
          <w:rFonts w:ascii="Times New Roman" w:hAnsi="Times New Roman" w:cs="Times New Roman"/>
          <w:sz w:val="24"/>
          <w:szCs w:val="24"/>
        </w:rPr>
      </w:pPr>
    </w:p>
    <w:p w:rsidR="00A8414D" w:rsidRPr="00A8414D" w:rsidRDefault="00A8414D" w:rsidP="00F10FF3">
      <w:pPr>
        <w:spacing w:after="0"/>
        <w:ind w:firstLine="567"/>
        <w:jc w:val="center"/>
        <w:rPr>
          <w:rFonts w:ascii="Times New Roman" w:hAnsi="Times New Roman" w:cs="Times New Roman"/>
          <w:sz w:val="24"/>
          <w:szCs w:val="24"/>
        </w:rPr>
      </w:pPr>
      <w:r w:rsidRPr="00A8414D">
        <w:rPr>
          <w:rFonts w:ascii="Times New Roman" w:hAnsi="Times New Roman" w:cs="Times New Roman"/>
          <w:sz w:val="24"/>
          <w:szCs w:val="24"/>
        </w:rPr>
        <w:t>Мониторинговые показатели</w:t>
      </w:r>
    </w:p>
    <w:p w:rsidR="00A8414D" w:rsidRPr="00A8414D" w:rsidRDefault="00A8414D" w:rsidP="00A8414D">
      <w:pPr>
        <w:spacing w:after="0"/>
        <w:ind w:firstLine="567"/>
        <w:jc w:val="both"/>
        <w:rPr>
          <w:rFonts w:ascii="Times New Roman" w:hAnsi="Times New Roman" w:cs="Times New Roman"/>
          <w:sz w:val="24"/>
          <w:szCs w:val="24"/>
        </w:rPr>
      </w:pPr>
    </w:p>
    <w:p w:rsidR="004A6590"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A8414D" w:rsidRPr="00A8414D">
        <w:rPr>
          <w:rFonts w:ascii="Times New Roman" w:hAnsi="Times New Roman" w:cs="Times New Roman"/>
          <w:sz w:val="24"/>
          <w:szCs w:val="24"/>
        </w:rPr>
        <w:t xml:space="preserve">. Задает много вопросов, которые преимущественно направлены на установление непосредственно воспринимаемых связей (где? зачем? кто? кого? какая? когда? как? откуда? куда?), с интересом выслушивает ответ взрослого, и ответ порождает новый вопрос. Пытается самостоятельно открыть предметные характеристики объектов, привлекает взрослого к содействию, с удовольствием участвует в несложных экспериментах, организуемых взрослым. В деятельности опирается на собственный опыт, действует по аналогии в сходных ситуациях; освоил основные способы действий с предметами, использует предметы-орудия в игровых и бытовых ситуациях; пользуется различными приемами для решения проблемно-практических задач; выделяет существенные признаки предметов, сравнивает различные предметы и выявляет различия в них; понимает жизненные ситуации, проигрывает с заменой одних объектов другими; воспринимает целостные сюжеты (ситуации), изображенные на картинках, происходящие в повседневной жизни, описанные в тексте, с опорой на свой реальный опыт, устанавливая элементарные причинно-следственные связи и зависимости между объектами и явлениями; выделяет сенсорные признаки, использует разные перцептивные действия в соответствии с выделяемым признаком </w:t>
      </w:r>
      <w:r w:rsidR="00A8414D" w:rsidRPr="00A8414D">
        <w:rPr>
          <w:rFonts w:ascii="Times New Roman" w:hAnsi="Times New Roman" w:cs="Times New Roman"/>
          <w:sz w:val="24"/>
          <w:szCs w:val="24"/>
        </w:rPr>
        <w:lastRenderedPageBreak/>
        <w:t>и/или качеством объекта. Преобразует способы решения задач (проблем) в зависимости от ситуации, рассматривая это как своеобразное экспериментирование.</w:t>
      </w: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A8414D" w:rsidRPr="00A8414D">
        <w:rPr>
          <w:rFonts w:ascii="Times New Roman" w:hAnsi="Times New Roman" w:cs="Times New Roman"/>
          <w:sz w:val="24"/>
          <w:szCs w:val="24"/>
        </w:rPr>
        <w:t>. Задает достаточно часто вопросы, которые направлены как на установление непосредственно воспринимаемых связей (где? куда? зачем?), так и на предметы (кто? что?), не всегда выслушивает ответ взрослого, задает вопросы непоследовательно. Попытки самостоятельно открыть предметные характеристики объектов наблюдаются редко, они малорезультативны; с удовольствием участвует в несложных экспериментах, организуемых взрослым.</w:t>
      </w:r>
    </w:p>
    <w:p w:rsidR="00F10FF3" w:rsidRPr="00F10FF3" w:rsidRDefault="00A8414D" w:rsidP="00A8414D">
      <w:pPr>
        <w:spacing w:after="0"/>
        <w:ind w:firstLine="567"/>
        <w:jc w:val="both"/>
        <w:rPr>
          <w:rFonts w:ascii="Times New Roman" w:hAnsi="Times New Roman" w:cs="Times New Roman"/>
          <w:sz w:val="24"/>
          <w:szCs w:val="24"/>
        </w:rPr>
      </w:pPr>
      <w:r w:rsidRPr="00A8414D">
        <w:rPr>
          <w:rFonts w:ascii="Times New Roman" w:hAnsi="Times New Roman" w:cs="Times New Roman"/>
          <w:sz w:val="24"/>
          <w:szCs w:val="24"/>
        </w:rPr>
        <w:t>Под руководством взрослого применяет самостоятельно усвоенные знания и способы деятельности для решения новых задач (проблем); освоил основные способы действий с предметами, использует знакомые предметы-орудия в игровых и бытовых ситуациях; пользуется однообразными приемами для решения проблемно-практических задач; с помощью взрослого выделяет существенные признаки предметов, сам сравнивает некоторые предметы и выявляет отдельные различия в них; понимает часто повторяющиеся жизненные ситуации, проигрывает их (по подражанию); с помощью взрослого воспринимает целостные сюжеты (ситуации), изображенные на картинках, происходящие в повседневной жизни, описанные в тексте, с опорой на свой реальный опыт, устанавливая элементарные причинно-следственные связи и зависимости между объектами и явлениями; выделяет сенсорные признаки, использует знакомые перцептивные действия не всегда в соответствии с выделяемым признаком и/или качеством объекта. При необходимости преобразует способы решения задач (проблем) в зависимости от ситуации, ориентируется на помощь взрослого.</w:t>
      </w: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A8414D" w:rsidRPr="00A8414D">
        <w:rPr>
          <w:rFonts w:ascii="Times New Roman" w:hAnsi="Times New Roman" w:cs="Times New Roman"/>
          <w:sz w:val="24"/>
          <w:szCs w:val="24"/>
        </w:rPr>
        <w:t>. Вопросы задает редко, они преимущественно имеют предметный характер (кто? что?), не всегда выслушивает ответ взрослого, задает вопросы непоследовательно. Попытки самостоятельно открыть предметные характеристики объектов наблюдаются редко, они малорезультативны; не проявляет яркого интереса к экспериментам, организуемым взрослым.</w:t>
      </w:r>
    </w:p>
    <w:p w:rsidR="00F10FF3" w:rsidRPr="00F10FF3" w:rsidRDefault="00A8414D" w:rsidP="00A8414D">
      <w:pPr>
        <w:spacing w:after="0"/>
        <w:ind w:firstLine="567"/>
        <w:jc w:val="both"/>
        <w:rPr>
          <w:rFonts w:ascii="Times New Roman" w:hAnsi="Times New Roman" w:cs="Times New Roman"/>
          <w:sz w:val="24"/>
          <w:szCs w:val="24"/>
        </w:rPr>
      </w:pPr>
      <w:r w:rsidRPr="00A8414D">
        <w:rPr>
          <w:rFonts w:ascii="Times New Roman" w:hAnsi="Times New Roman" w:cs="Times New Roman"/>
          <w:sz w:val="24"/>
          <w:szCs w:val="24"/>
        </w:rPr>
        <w:t>В совместной со взрослым деятельности при ведущей роли взрослого может использовать элементы собственного опыта; освоил некоторые способы действий с хорошо знакомыми предметами, предметы-орудия использует редко; проблемно-практические задачи самостоятельно разрешить не может; затрудняется в выделении существенных признаков предметов, при сравнении различных предметов и выявлении различий в них нуждается в помощи взрослого; понимает некоторые часто повторяющиеся жизненные ситуации, с помощью взрослого проигрывает их отдельные эпизоды, а также воспринимает отдельные эпизоды, изображенные на картинках, происходящие в повседневной жизни, описанные в тексте, с опорой на свой реальный опыт; не устанавливает элементарных причинно-следственных связей и зависимостей между объектами и явлениями; выделяет некоторые сенсорные признаки, использует знакомые перцептивные действия с помощью взрослого. С определяющей помощью взрослого преобразует способы решения задач (проблем) в зависимости от ситуации.</w:t>
      </w: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A8414D" w:rsidRPr="00A8414D">
        <w:rPr>
          <w:rFonts w:ascii="Times New Roman" w:hAnsi="Times New Roman" w:cs="Times New Roman"/>
          <w:sz w:val="24"/>
          <w:szCs w:val="24"/>
        </w:rPr>
        <w:t>. Задает вопросы редко или не задает их; вопросы имеют ситуативный характер, ответ взрослого не побуждает к дальнейшему осмыслению воспринимаемого. Не интересуется экспериментированием, не проявляет ярких положительных эмоций, в процессе экспериментирования, организованного взрослым, не проявляет стремления действовать с предметами.</w:t>
      </w:r>
    </w:p>
    <w:p w:rsidR="00A8414D" w:rsidRPr="00A8414D" w:rsidRDefault="00A8414D" w:rsidP="00A8414D">
      <w:pPr>
        <w:spacing w:after="0"/>
        <w:ind w:firstLine="567"/>
        <w:jc w:val="both"/>
        <w:rPr>
          <w:rFonts w:ascii="Times New Roman" w:hAnsi="Times New Roman" w:cs="Times New Roman"/>
          <w:sz w:val="24"/>
          <w:szCs w:val="24"/>
        </w:rPr>
      </w:pPr>
      <w:r w:rsidRPr="00A8414D">
        <w:rPr>
          <w:rFonts w:ascii="Times New Roman" w:hAnsi="Times New Roman" w:cs="Times New Roman"/>
          <w:sz w:val="24"/>
          <w:szCs w:val="24"/>
        </w:rPr>
        <w:t xml:space="preserve">Помощь взрослого существенно не влияет на использование собственного опыта; опыт действий с предметами крайне ограничен: не знает функций и правил использования многих предметов обихода, предметы-орудия использует редко или не использует совсем; проблемнопрактических задач самостоятельно разрешить не может; затрудняется в выделении существенных признаков предметов, при сравнении различных предметов и выявлении различий в них, только с помощью взрослого понимает некоторые часто повторяющиеся жизненные ситуации и проигрывает их отдельные </w:t>
      </w:r>
      <w:r w:rsidRPr="00A8414D">
        <w:rPr>
          <w:rFonts w:ascii="Times New Roman" w:hAnsi="Times New Roman" w:cs="Times New Roman"/>
          <w:sz w:val="24"/>
          <w:szCs w:val="24"/>
        </w:rPr>
        <w:lastRenderedPageBreak/>
        <w:t>эпизоды; воспринимает новые отдельные эпизоды, изображенные на картинках,</w:t>
      </w:r>
      <w:r>
        <w:rPr>
          <w:rFonts w:ascii="Times New Roman" w:hAnsi="Times New Roman" w:cs="Times New Roman"/>
          <w:sz w:val="24"/>
          <w:szCs w:val="24"/>
        </w:rPr>
        <w:t xml:space="preserve"> </w:t>
      </w:r>
      <w:r w:rsidRPr="00A8414D">
        <w:rPr>
          <w:rFonts w:ascii="Times New Roman" w:hAnsi="Times New Roman" w:cs="Times New Roman"/>
          <w:sz w:val="24"/>
          <w:szCs w:val="24"/>
        </w:rPr>
        <w:t>происходящие в повседневной жизни, описанные в тексте, но затрудняется использовать свой реальный опыт, не устанавливает элементарных причинно-следственных связей и зависимостей между объектами и явлениями; не выделяет многие сенсорные признаки, перцептивные действия выполняет с помощью взрослого. Не преобразует способы решения задач (проблем) в зависимости от ситуации, помощь взрослого существенно не влияет на данный процесс.</w:t>
      </w:r>
    </w:p>
    <w:p w:rsidR="00A8414D" w:rsidRPr="00A8414D" w:rsidRDefault="00A8414D" w:rsidP="00A8414D">
      <w:pPr>
        <w:spacing w:after="0"/>
        <w:ind w:firstLine="567"/>
        <w:jc w:val="both"/>
        <w:rPr>
          <w:rFonts w:ascii="Times New Roman" w:hAnsi="Times New Roman" w:cs="Times New Roman"/>
          <w:sz w:val="24"/>
          <w:szCs w:val="24"/>
        </w:rPr>
      </w:pPr>
    </w:p>
    <w:p w:rsidR="00A8414D" w:rsidRPr="00F10FF3" w:rsidRDefault="00A8414D" w:rsidP="00F10FF3">
      <w:pPr>
        <w:spacing w:after="0"/>
        <w:ind w:firstLine="567"/>
        <w:jc w:val="center"/>
        <w:rPr>
          <w:rFonts w:ascii="Times New Roman" w:hAnsi="Times New Roman" w:cs="Times New Roman"/>
          <w:b/>
          <w:sz w:val="24"/>
          <w:szCs w:val="24"/>
        </w:rPr>
      </w:pPr>
      <w:r w:rsidRPr="00F10FF3">
        <w:rPr>
          <w:rFonts w:ascii="Times New Roman" w:hAnsi="Times New Roman" w:cs="Times New Roman"/>
          <w:b/>
          <w:sz w:val="24"/>
          <w:szCs w:val="24"/>
        </w:rPr>
        <w:t>3.</w:t>
      </w:r>
      <w:r w:rsidRPr="00F10FF3">
        <w:rPr>
          <w:rFonts w:ascii="Times New Roman" w:hAnsi="Times New Roman" w:cs="Times New Roman"/>
          <w:b/>
          <w:sz w:val="24"/>
          <w:szCs w:val="24"/>
        </w:rPr>
        <w:tab/>
        <w:t>Развитие воображения и творческой активности.</w:t>
      </w:r>
    </w:p>
    <w:p w:rsidR="00A8414D" w:rsidRPr="00A8414D" w:rsidRDefault="00A8414D" w:rsidP="00F10FF3">
      <w:pPr>
        <w:spacing w:after="0"/>
        <w:ind w:firstLine="567"/>
        <w:jc w:val="center"/>
        <w:rPr>
          <w:rFonts w:ascii="Times New Roman" w:hAnsi="Times New Roman" w:cs="Times New Roman"/>
          <w:sz w:val="24"/>
          <w:szCs w:val="24"/>
        </w:rPr>
      </w:pPr>
    </w:p>
    <w:p w:rsidR="00A8414D" w:rsidRPr="00A8414D" w:rsidRDefault="00A8414D" w:rsidP="00F10FF3">
      <w:pPr>
        <w:spacing w:after="0"/>
        <w:ind w:firstLine="567"/>
        <w:jc w:val="center"/>
        <w:rPr>
          <w:rFonts w:ascii="Times New Roman" w:hAnsi="Times New Roman" w:cs="Times New Roman"/>
          <w:sz w:val="24"/>
          <w:szCs w:val="24"/>
        </w:rPr>
      </w:pPr>
      <w:r w:rsidRPr="00A8414D">
        <w:rPr>
          <w:rFonts w:ascii="Times New Roman" w:hAnsi="Times New Roman" w:cs="Times New Roman"/>
          <w:sz w:val="24"/>
          <w:szCs w:val="24"/>
        </w:rPr>
        <w:t>Мониторинговые показатели</w:t>
      </w:r>
    </w:p>
    <w:p w:rsidR="00A8414D" w:rsidRPr="00A8414D" w:rsidRDefault="00A8414D" w:rsidP="00A8414D">
      <w:pPr>
        <w:spacing w:after="0"/>
        <w:ind w:firstLine="567"/>
        <w:jc w:val="both"/>
        <w:rPr>
          <w:rFonts w:ascii="Times New Roman" w:hAnsi="Times New Roman" w:cs="Times New Roman"/>
          <w:sz w:val="24"/>
          <w:szCs w:val="24"/>
        </w:rPr>
      </w:pP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A8414D" w:rsidRPr="00A8414D">
        <w:rPr>
          <w:rFonts w:ascii="Times New Roman" w:hAnsi="Times New Roman" w:cs="Times New Roman"/>
          <w:sz w:val="24"/>
          <w:szCs w:val="24"/>
        </w:rPr>
        <w:t>. Принимает задачу взрослого создать что-то определенное, подчиняет ей свои усилия; до начала деятельности конкретно определяет, что будет создавать, может преобразовывать замысел в процессе выполнения деятельности, но чаще реализует его. Самостоятельно ставит игровые задачи, может обозначить их словесно, принимает на себя роли взрослых, называет себя именем взрослого в соответствии с ролью, отражает некоторые социальные взаимоотношения, ролевое поведение сопровождается яркими положительными эмоциями; при преобладании бытовых сюжетов наблюдаются эпизоды из знакомых сказок, мультфильмов; вводит в игру сказочных персонажей, широко использует сюжетно-образные игрушки, а также предметы-заместители, подбирая их самостоятельно, дает предмету-заместителю игровое наименование, соблюдает правила игры, стремится к совместным со сверстниками играм, имеет несколько любимых игровых сюжетов, последовательно выполняет 4-5 игровых действия.</w:t>
      </w: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A8414D" w:rsidRPr="00A8414D">
        <w:rPr>
          <w:rFonts w:ascii="Times New Roman" w:hAnsi="Times New Roman" w:cs="Times New Roman"/>
          <w:sz w:val="24"/>
          <w:szCs w:val="24"/>
        </w:rPr>
        <w:t>. Принимает задачу взрослого создать что-то определенное, подчиняет ей свои усилия, но нуждается в его руководстве; с помощью взрослого до начала деятельности определяет в общем виде, что будет создавать, может преобразовывать замысел в процессе выполнения деятельности, ставит игровые задачи, при самостоятельной постановке игровых задач может затрудняться в их словесном обозначении; принимает на себя роли взрослых, называет себя именем взрослого в соответствии с ролью, отражает некоторые социальные обусловленные действия, ролевое поведение сопровождается яркими положительными эмоциями; преобладают бытовые сюжеты; использует сюжетно-образные игрушки, а также несколько постоянных предметов-заместителей, дает предмету-заместителю игровое наименование, соблюдает правила игры, стремится к совместным со сверстниками играм, имеет несколько любимых игровых сюжетов, последовательно выполняет 3-4 игровых действия.</w:t>
      </w:r>
    </w:p>
    <w:p w:rsidR="00A8414D"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A8414D" w:rsidRPr="00A8414D">
        <w:rPr>
          <w:rFonts w:ascii="Times New Roman" w:hAnsi="Times New Roman" w:cs="Times New Roman"/>
          <w:sz w:val="24"/>
          <w:szCs w:val="24"/>
        </w:rPr>
        <w:t>. Не. всегда принимает задачу взрослого создать что-то определенное, с трудом подчиняет ей свои усилия и только в совместной с ним деятельности; с помощью взрослого или самостоятельно до начала деятельности может определить в общем виде, что будет создавать, но действует ситуативно, замысел не реализует без его помощи. Ставит игровые задачи с помощью взрослого, затрудняется в их самостоятельном словесном обозначении; принимает на себя роли взрослых, но затрудняется в самостоятельном назывании себя именем взрослого в соответствии с ролью, отражает некоторые социально обусловленные действия, но часто проявляется сюжетно-отобразительная, а не сюжетно-ролевая игра; не проявляет в игре ярких положительных эмоций; преобладают бытовые сюжеты; использует сюжетно-образные игрушки, а также по предложению взрослого несколько постоянных предметов-заместителей; с его помощью дает предмету-заместителю игровое наименование; под руководством взрослого соблюдает правила игры, стремится к совместным со сверстниками играм, но не умеет продуктивно взаимодействовать или предпочитает индивидуальные игры; имеет несколько любимых игровых сюжетов, последовательно выполняет 2-3 игровых действия.</w:t>
      </w:r>
    </w:p>
    <w:p w:rsidR="00A8414D" w:rsidRPr="00A8414D"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lastRenderedPageBreak/>
        <w:t>Низший уровень эффективности педагогических воздействий</w:t>
      </w:r>
      <w:r w:rsidR="00A8414D" w:rsidRPr="00A8414D">
        <w:rPr>
          <w:rFonts w:ascii="Times New Roman" w:hAnsi="Times New Roman" w:cs="Times New Roman"/>
          <w:sz w:val="24"/>
          <w:szCs w:val="24"/>
        </w:rPr>
        <w:t>. Не принимает задачу взрослого создать что-то определенное; замысел не формулирует до начала деятельности; действует спонтанно; результат, как правило, с замыслом не соотносится.</w:t>
      </w:r>
    </w:p>
    <w:p w:rsidR="00A8414D" w:rsidRPr="00A8414D" w:rsidRDefault="00A8414D" w:rsidP="00A8414D">
      <w:pPr>
        <w:spacing w:after="0"/>
        <w:ind w:firstLine="567"/>
        <w:jc w:val="both"/>
        <w:rPr>
          <w:rFonts w:ascii="Times New Roman" w:hAnsi="Times New Roman" w:cs="Times New Roman"/>
          <w:sz w:val="24"/>
          <w:szCs w:val="24"/>
        </w:rPr>
      </w:pPr>
      <w:r w:rsidRPr="00A8414D">
        <w:rPr>
          <w:rFonts w:ascii="Times New Roman" w:hAnsi="Times New Roman" w:cs="Times New Roman"/>
          <w:sz w:val="24"/>
          <w:szCs w:val="24"/>
        </w:rPr>
        <w:t>Преобладает сюжетно-отобразительная, а не сюжетно-ролевая игра, наблюдаются отдельные элементы сюжетно-ролевой игры, но они неустойчивы, требует постоянной поддержки взрослого для разворачивания игровой ситуации.</w:t>
      </w:r>
    </w:p>
    <w:p w:rsidR="00A8414D" w:rsidRPr="00A8414D" w:rsidRDefault="00A8414D" w:rsidP="00A8414D">
      <w:pPr>
        <w:spacing w:after="0"/>
        <w:ind w:firstLine="567"/>
        <w:jc w:val="both"/>
        <w:rPr>
          <w:rFonts w:ascii="Times New Roman" w:hAnsi="Times New Roman" w:cs="Times New Roman"/>
          <w:sz w:val="24"/>
          <w:szCs w:val="24"/>
        </w:rPr>
      </w:pPr>
    </w:p>
    <w:p w:rsidR="00A8414D" w:rsidRPr="00F10FF3" w:rsidRDefault="00A8414D" w:rsidP="00F10FF3">
      <w:pPr>
        <w:spacing w:after="0"/>
        <w:ind w:firstLine="567"/>
        <w:jc w:val="center"/>
        <w:rPr>
          <w:rFonts w:ascii="Times New Roman" w:hAnsi="Times New Roman" w:cs="Times New Roman"/>
          <w:b/>
          <w:sz w:val="24"/>
          <w:szCs w:val="24"/>
        </w:rPr>
      </w:pPr>
      <w:r w:rsidRPr="00F10FF3">
        <w:rPr>
          <w:rFonts w:ascii="Times New Roman" w:hAnsi="Times New Roman" w:cs="Times New Roman"/>
          <w:b/>
          <w:sz w:val="24"/>
          <w:szCs w:val="24"/>
        </w:rPr>
        <w:t>4. Формирование первичных представлений о себе, других людях (содержание представлений определяется образовательной программой).</w:t>
      </w:r>
    </w:p>
    <w:p w:rsidR="00A8414D" w:rsidRPr="00A8414D" w:rsidRDefault="00A8414D" w:rsidP="00F10FF3">
      <w:pPr>
        <w:spacing w:after="0"/>
        <w:ind w:firstLine="567"/>
        <w:jc w:val="center"/>
        <w:rPr>
          <w:rFonts w:ascii="Times New Roman" w:hAnsi="Times New Roman" w:cs="Times New Roman"/>
          <w:sz w:val="24"/>
          <w:szCs w:val="24"/>
        </w:rPr>
      </w:pPr>
    </w:p>
    <w:p w:rsidR="00A8414D" w:rsidRPr="00A8414D" w:rsidRDefault="00A8414D" w:rsidP="00F10FF3">
      <w:pPr>
        <w:spacing w:after="0"/>
        <w:ind w:firstLine="567"/>
        <w:jc w:val="center"/>
        <w:rPr>
          <w:rFonts w:ascii="Times New Roman" w:hAnsi="Times New Roman" w:cs="Times New Roman"/>
          <w:sz w:val="24"/>
          <w:szCs w:val="24"/>
        </w:rPr>
      </w:pPr>
      <w:r w:rsidRPr="00A8414D">
        <w:rPr>
          <w:rFonts w:ascii="Times New Roman" w:hAnsi="Times New Roman" w:cs="Times New Roman"/>
          <w:sz w:val="24"/>
          <w:szCs w:val="24"/>
        </w:rPr>
        <w:t>Мониторинговые показатели</w:t>
      </w:r>
    </w:p>
    <w:p w:rsidR="00A8414D" w:rsidRPr="00A8414D" w:rsidRDefault="00A8414D" w:rsidP="00A8414D">
      <w:pPr>
        <w:spacing w:after="0"/>
        <w:ind w:firstLine="567"/>
        <w:jc w:val="both"/>
        <w:rPr>
          <w:rFonts w:ascii="Times New Roman" w:hAnsi="Times New Roman" w:cs="Times New Roman"/>
          <w:sz w:val="24"/>
          <w:szCs w:val="24"/>
        </w:rPr>
      </w:pP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A8414D" w:rsidRPr="00A8414D">
        <w:rPr>
          <w:rFonts w:ascii="Times New Roman" w:hAnsi="Times New Roman" w:cs="Times New Roman"/>
          <w:sz w:val="24"/>
          <w:szCs w:val="24"/>
        </w:rPr>
        <w:t>. Имеет четкие, информативные представления, в них отражает эпизоды собственного опыта. Имеет представления о своей жизнедеятельности: о некоторых своих внешних особенностях, действиях, совместных с другими людьми делах, предпочтениях, половой принадлежности, родителях; выражает свои потребности в отдельных словах и простой фразе, подкрепляя слова жестами; вербально и невербально отражает свой практический опыт.</w:t>
      </w: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A8414D" w:rsidRPr="00A8414D">
        <w:rPr>
          <w:rFonts w:ascii="Times New Roman" w:hAnsi="Times New Roman" w:cs="Times New Roman"/>
          <w:sz w:val="24"/>
          <w:szCs w:val="24"/>
        </w:rPr>
        <w:t>. Имеет фрагментарные, недостаточно обобщенные и информативные представления, собственный опыт активизирует с помощью взрослого.</w:t>
      </w:r>
    </w:p>
    <w:p w:rsidR="00F10FF3" w:rsidRPr="00F10FF3" w:rsidRDefault="00A8414D" w:rsidP="00A8414D">
      <w:pPr>
        <w:spacing w:after="0"/>
        <w:ind w:firstLine="567"/>
        <w:jc w:val="both"/>
        <w:rPr>
          <w:rFonts w:ascii="Times New Roman" w:hAnsi="Times New Roman" w:cs="Times New Roman"/>
          <w:sz w:val="24"/>
          <w:szCs w:val="24"/>
        </w:rPr>
      </w:pPr>
      <w:r w:rsidRPr="00A8414D">
        <w:rPr>
          <w:rFonts w:ascii="Times New Roman" w:hAnsi="Times New Roman" w:cs="Times New Roman"/>
          <w:sz w:val="24"/>
          <w:szCs w:val="24"/>
        </w:rPr>
        <w:t>Имеет отдельные представления о своей жизнедеятельности; выражает свои потребности в отдельных словах, жестах, позах; с помощью взрослого отражает свой практический опыт.</w:t>
      </w: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A8414D" w:rsidRPr="00A8414D">
        <w:rPr>
          <w:rFonts w:ascii="Times New Roman" w:hAnsi="Times New Roman" w:cs="Times New Roman"/>
          <w:sz w:val="24"/>
          <w:szCs w:val="24"/>
        </w:rPr>
        <w:t>. Представления недостаточно дифференцированные, отрывочно отражает собственный опыт с помощью взрослого или вовсе не отражает его.</w:t>
      </w:r>
    </w:p>
    <w:p w:rsidR="00F10FF3" w:rsidRPr="00F10FF3" w:rsidRDefault="00A8414D" w:rsidP="00A8414D">
      <w:pPr>
        <w:spacing w:after="0"/>
        <w:ind w:firstLine="567"/>
        <w:jc w:val="both"/>
        <w:rPr>
          <w:rFonts w:ascii="Times New Roman" w:hAnsi="Times New Roman" w:cs="Times New Roman"/>
          <w:sz w:val="24"/>
          <w:szCs w:val="24"/>
        </w:rPr>
      </w:pPr>
      <w:r w:rsidRPr="00A8414D">
        <w:rPr>
          <w:rFonts w:ascii="Times New Roman" w:hAnsi="Times New Roman" w:cs="Times New Roman"/>
          <w:sz w:val="24"/>
          <w:szCs w:val="24"/>
        </w:rPr>
        <w:t>Имеет нечеткие представления о своей жизнедеятельности (по некоторым аспектам представления могут быть неосознанными или отсутствовать); затрудняется в адекватном выражении своих потребностей, чаще заявляет о них плачем, протестным поведением; не отражает свой практический опыт.</w:t>
      </w:r>
    </w:p>
    <w:p w:rsidR="00A8414D" w:rsidRPr="00A8414D"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A8414D" w:rsidRPr="00A8414D">
        <w:rPr>
          <w:rFonts w:ascii="Times New Roman" w:hAnsi="Times New Roman" w:cs="Times New Roman"/>
          <w:sz w:val="24"/>
          <w:szCs w:val="24"/>
        </w:rPr>
        <w:t>. Представления о своей жизнедеятельности не сформированы или отрывочны, неверны, нереалистичны; заявляет о своих потребностях плачем, протестным поведением или совсем не заявляет; не отражает свой практический опыт. Представления неверные, малоинформативные или несформированные, свой опыт не отражает.</w:t>
      </w:r>
    </w:p>
    <w:p w:rsidR="00A8414D" w:rsidRPr="00A8414D" w:rsidRDefault="00A8414D" w:rsidP="00A8414D">
      <w:pPr>
        <w:spacing w:after="0"/>
        <w:ind w:firstLine="567"/>
        <w:jc w:val="both"/>
        <w:rPr>
          <w:rFonts w:ascii="Times New Roman" w:hAnsi="Times New Roman" w:cs="Times New Roman"/>
          <w:sz w:val="24"/>
          <w:szCs w:val="24"/>
        </w:rPr>
      </w:pPr>
    </w:p>
    <w:p w:rsidR="00A8414D" w:rsidRPr="00F10FF3" w:rsidRDefault="00A8414D" w:rsidP="00F10FF3">
      <w:pPr>
        <w:spacing w:after="0"/>
        <w:ind w:firstLine="567"/>
        <w:jc w:val="center"/>
        <w:rPr>
          <w:rFonts w:ascii="Times New Roman" w:hAnsi="Times New Roman" w:cs="Times New Roman"/>
          <w:b/>
          <w:sz w:val="24"/>
          <w:szCs w:val="24"/>
        </w:rPr>
      </w:pPr>
      <w:r w:rsidRPr="00F10FF3">
        <w:rPr>
          <w:rFonts w:ascii="Times New Roman" w:hAnsi="Times New Roman" w:cs="Times New Roman"/>
          <w:b/>
          <w:sz w:val="24"/>
          <w:szCs w:val="24"/>
        </w:rPr>
        <w:t>5. Формирование первичных представлений об объектах окружающего мира, свойствах и отношениях объектов окружающего мира (содержание представлений определяется образовательной программой).</w:t>
      </w:r>
    </w:p>
    <w:p w:rsidR="00A8414D" w:rsidRPr="00A8414D" w:rsidRDefault="00A8414D" w:rsidP="00F10FF3">
      <w:pPr>
        <w:spacing w:after="0"/>
        <w:ind w:firstLine="567"/>
        <w:jc w:val="center"/>
        <w:rPr>
          <w:rFonts w:ascii="Times New Roman" w:hAnsi="Times New Roman" w:cs="Times New Roman"/>
          <w:sz w:val="24"/>
          <w:szCs w:val="24"/>
        </w:rPr>
      </w:pPr>
    </w:p>
    <w:p w:rsidR="00A8414D" w:rsidRPr="00A8414D" w:rsidRDefault="00A8414D" w:rsidP="00F10FF3">
      <w:pPr>
        <w:spacing w:after="0"/>
        <w:ind w:firstLine="567"/>
        <w:jc w:val="center"/>
        <w:rPr>
          <w:rFonts w:ascii="Times New Roman" w:hAnsi="Times New Roman" w:cs="Times New Roman"/>
          <w:sz w:val="24"/>
          <w:szCs w:val="24"/>
        </w:rPr>
      </w:pPr>
      <w:r w:rsidRPr="00A8414D">
        <w:rPr>
          <w:rFonts w:ascii="Times New Roman" w:hAnsi="Times New Roman" w:cs="Times New Roman"/>
          <w:sz w:val="24"/>
          <w:szCs w:val="24"/>
        </w:rPr>
        <w:t>Мониторинговые показатели</w:t>
      </w:r>
    </w:p>
    <w:p w:rsidR="00A8414D" w:rsidRPr="00A8414D" w:rsidRDefault="00A8414D" w:rsidP="00A8414D">
      <w:pPr>
        <w:spacing w:after="0"/>
        <w:ind w:firstLine="567"/>
        <w:jc w:val="both"/>
        <w:rPr>
          <w:rFonts w:ascii="Times New Roman" w:hAnsi="Times New Roman" w:cs="Times New Roman"/>
          <w:sz w:val="24"/>
          <w:szCs w:val="24"/>
        </w:rPr>
      </w:pP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A8414D" w:rsidRPr="00A8414D">
        <w:rPr>
          <w:rFonts w:ascii="Times New Roman" w:hAnsi="Times New Roman" w:cs="Times New Roman"/>
          <w:sz w:val="24"/>
          <w:szCs w:val="24"/>
        </w:rPr>
        <w:t>. Имеет четкие, информативные представления, в них отражает эпизоды собственного опыта.</w:t>
      </w: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A8414D" w:rsidRPr="00A8414D">
        <w:rPr>
          <w:rFonts w:ascii="Times New Roman" w:hAnsi="Times New Roman" w:cs="Times New Roman"/>
          <w:sz w:val="24"/>
          <w:szCs w:val="24"/>
        </w:rPr>
        <w:t>. Имеет фрагментарные, недостаточно обобщенные и информативные представления, собственный опыт активизирует с помощью взрослого.</w:t>
      </w: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lastRenderedPageBreak/>
        <w:t>Низкий уровень эффективности педагогических воздействий</w:t>
      </w:r>
      <w:r w:rsidR="00A8414D" w:rsidRPr="00A8414D">
        <w:rPr>
          <w:rFonts w:ascii="Times New Roman" w:hAnsi="Times New Roman" w:cs="Times New Roman"/>
          <w:sz w:val="24"/>
          <w:szCs w:val="24"/>
        </w:rPr>
        <w:t>. Представления недостаточно дифференцированные; отрывочно отражает собственный опыт с помощью взрослого или не отражает его.</w:t>
      </w:r>
    </w:p>
    <w:p w:rsidR="00A8414D"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A8414D" w:rsidRPr="00A8414D">
        <w:rPr>
          <w:rFonts w:ascii="Times New Roman" w:hAnsi="Times New Roman" w:cs="Times New Roman"/>
          <w:sz w:val="24"/>
          <w:szCs w:val="24"/>
        </w:rPr>
        <w:t>. Представления неверные, малоинформативные или несформированные, свой опыт не отражает.</w:t>
      </w:r>
    </w:p>
    <w:p w:rsidR="00A8414D" w:rsidRDefault="00A8414D" w:rsidP="00A8414D">
      <w:pPr>
        <w:spacing w:after="0"/>
        <w:ind w:firstLine="567"/>
        <w:jc w:val="both"/>
        <w:rPr>
          <w:rFonts w:ascii="Times New Roman" w:hAnsi="Times New Roman" w:cs="Times New Roman"/>
          <w:sz w:val="24"/>
          <w:szCs w:val="24"/>
        </w:rPr>
      </w:pPr>
    </w:p>
    <w:p w:rsidR="00A8414D" w:rsidRPr="00F10FF3" w:rsidRDefault="00A8414D" w:rsidP="00F10FF3">
      <w:pPr>
        <w:spacing w:after="0"/>
        <w:ind w:firstLine="567"/>
        <w:jc w:val="center"/>
        <w:rPr>
          <w:rFonts w:ascii="Times New Roman" w:hAnsi="Times New Roman" w:cs="Times New Roman"/>
          <w:b/>
          <w:sz w:val="24"/>
          <w:szCs w:val="24"/>
        </w:rPr>
      </w:pPr>
      <w:r w:rsidRPr="00F10FF3">
        <w:rPr>
          <w:rFonts w:ascii="Times New Roman" w:hAnsi="Times New Roman" w:cs="Times New Roman"/>
          <w:b/>
          <w:sz w:val="24"/>
          <w:szCs w:val="24"/>
        </w:rPr>
        <w:t>6. Формирование первичных представлений о малой родине и отечестве, представлений о социокультурных ценностях нашего народа, отечественных традициях и праздниках, о планете Земля как общем доме людей, многообразии стран и народов мира (содержание представлений определяется образовательной программой).</w:t>
      </w:r>
    </w:p>
    <w:p w:rsidR="00A8414D" w:rsidRPr="00F10FF3" w:rsidRDefault="00A8414D" w:rsidP="00F10FF3">
      <w:pPr>
        <w:spacing w:after="0"/>
        <w:ind w:firstLine="567"/>
        <w:jc w:val="center"/>
        <w:rPr>
          <w:rFonts w:ascii="Times New Roman" w:hAnsi="Times New Roman" w:cs="Times New Roman"/>
          <w:b/>
          <w:sz w:val="24"/>
          <w:szCs w:val="24"/>
        </w:rPr>
      </w:pPr>
    </w:p>
    <w:p w:rsidR="00A8414D" w:rsidRPr="00A8414D" w:rsidRDefault="00A8414D" w:rsidP="00F10FF3">
      <w:pPr>
        <w:spacing w:after="0"/>
        <w:ind w:firstLine="567"/>
        <w:jc w:val="center"/>
        <w:rPr>
          <w:rFonts w:ascii="Times New Roman" w:hAnsi="Times New Roman" w:cs="Times New Roman"/>
          <w:sz w:val="24"/>
          <w:szCs w:val="24"/>
        </w:rPr>
      </w:pPr>
      <w:r w:rsidRPr="00A8414D">
        <w:rPr>
          <w:rFonts w:ascii="Times New Roman" w:hAnsi="Times New Roman" w:cs="Times New Roman"/>
          <w:sz w:val="24"/>
          <w:szCs w:val="24"/>
        </w:rPr>
        <w:t>Мониторинговые показатели</w:t>
      </w:r>
    </w:p>
    <w:p w:rsidR="00A8414D" w:rsidRPr="00A8414D" w:rsidRDefault="00A8414D" w:rsidP="00A8414D">
      <w:pPr>
        <w:spacing w:after="0"/>
        <w:ind w:firstLine="567"/>
        <w:jc w:val="both"/>
        <w:rPr>
          <w:rFonts w:ascii="Times New Roman" w:hAnsi="Times New Roman" w:cs="Times New Roman"/>
          <w:sz w:val="24"/>
          <w:szCs w:val="24"/>
        </w:rPr>
      </w:pP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A8414D" w:rsidRPr="00A8414D">
        <w:rPr>
          <w:rFonts w:ascii="Times New Roman" w:hAnsi="Times New Roman" w:cs="Times New Roman"/>
          <w:sz w:val="24"/>
          <w:szCs w:val="24"/>
        </w:rPr>
        <w:t>. Имеет четкие, информативные представления, в них отражает эпизоды собственного опыта.</w:t>
      </w: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A8414D" w:rsidRPr="00A8414D">
        <w:rPr>
          <w:rFonts w:ascii="Times New Roman" w:hAnsi="Times New Roman" w:cs="Times New Roman"/>
          <w:sz w:val="24"/>
          <w:szCs w:val="24"/>
        </w:rPr>
        <w:t>. Имеет фрагментарные, недостаточно обобщенные и информативные представления, собственный опыт активизирует с помощью взрослого.</w:t>
      </w: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A8414D" w:rsidRPr="00A8414D">
        <w:rPr>
          <w:rFonts w:ascii="Times New Roman" w:hAnsi="Times New Roman" w:cs="Times New Roman"/>
          <w:sz w:val="24"/>
          <w:szCs w:val="24"/>
        </w:rPr>
        <w:t>. Представления недостаточно дифференцированные, отрывочно отражает собственный опыт с помощью взрослого или не отражает его.</w:t>
      </w:r>
    </w:p>
    <w:p w:rsidR="00A8414D" w:rsidRPr="00A8414D"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A8414D" w:rsidRPr="00A8414D">
        <w:rPr>
          <w:rFonts w:ascii="Times New Roman" w:hAnsi="Times New Roman" w:cs="Times New Roman"/>
          <w:sz w:val="24"/>
          <w:szCs w:val="24"/>
        </w:rPr>
        <w:t>. Представления неверные, малоинформативные или несформированные, свой опыт не отражает.</w:t>
      </w:r>
    </w:p>
    <w:p w:rsidR="00A8414D" w:rsidRPr="00A8414D" w:rsidRDefault="00A8414D" w:rsidP="00A8414D">
      <w:pPr>
        <w:spacing w:after="0"/>
        <w:ind w:firstLine="567"/>
        <w:jc w:val="both"/>
        <w:rPr>
          <w:rFonts w:ascii="Times New Roman" w:hAnsi="Times New Roman" w:cs="Times New Roman"/>
          <w:sz w:val="24"/>
          <w:szCs w:val="24"/>
        </w:rPr>
      </w:pPr>
    </w:p>
    <w:p w:rsidR="00A8414D" w:rsidRPr="00F10FF3" w:rsidRDefault="00A8414D" w:rsidP="00F10FF3">
      <w:pPr>
        <w:spacing w:after="0"/>
        <w:ind w:firstLine="567"/>
        <w:jc w:val="center"/>
        <w:rPr>
          <w:rFonts w:ascii="Times New Roman" w:hAnsi="Times New Roman" w:cs="Times New Roman"/>
          <w:b/>
          <w:sz w:val="24"/>
          <w:szCs w:val="24"/>
        </w:rPr>
      </w:pPr>
      <w:r w:rsidRPr="00F10FF3">
        <w:rPr>
          <w:rFonts w:ascii="Times New Roman" w:hAnsi="Times New Roman" w:cs="Times New Roman"/>
          <w:b/>
          <w:sz w:val="24"/>
          <w:szCs w:val="24"/>
        </w:rPr>
        <w:t>7. Формирование первичных представлений об особенностях природы (содержание представлений определяется образовательной программой).</w:t>
      </w:r>
    </w:p>
    <w:p w:rsidR="00A8414D" w:rsidRPr="00A8414D" w:rsidRDefault="00A8414D" w:rsidP="00F10FF3">
      <w:pPr>
        <w:spacing w:after="0"/>
        <w:ind w:firstLine="567"/>
        <w:jc w:val="center"/>
        <w:rPr>
          <w:rFonts w:ascii="Times New Roman" w:hAnsi="Times New Roman" w:cs="Times New Roman"/>
          <w:sz w:val="24"/>
          <w:szCs w:val="24"/>
        </w:rPr>
      </w:pPr>
    </w:p>
    <w:p w:rsidR="00A8414D" w:rsidRPr="00A8414D" w:rsidRDefault="00A8414D" w:rsidP="00F10FF3">
      <w:pPr>
        <w:spacing w:after="0"/>
        <w:ind w:firstLine="567"/>
        <w:jc w:val="center"/>
        <w:rPr>
          <w:rFonts w:ascii="Times New Roman" w:hAnsi="Times New Roman" w:cs="Times New Roman"/>
          <w:sz w:val="24"/>
          <w:szCs w:val="24"/>
        </w:rPr>
      </w:pPr>
      <w:r w:rsidRPr="00A8414D">
        <w:rPr>
          <w:rFonts w:ascii="Times New Roman" w:hAnsi="Times New Roman" w:cs="Times New Roman"/>
          <w:sz w:val="24"/>
          <w:szCs w:val="24"/>
        </w:rPr>
        <w:t>Мониторинговые показатели</w:t>
      </w:r>
    </w:p>
    <w:p w:rsidR="00A8414D" w:rsidRPr="00A8414D" w:rsidRDefault="00A8414D" w:rsidP="00A8414D">
      <w:pPr>
        <w:spacing w:after="0"/>
        <w:ind w:firstLine="567"/>
        <w:jc w:val="both"/>
        <w:rPr>
          <w:rFonts w:ascii="Times New Roman" w:hAnsi="Times New Roman" w:cs="Times New Roman"/>
          <w:sz w:val="24"/>
          <w:szCs w:val="24"/>
        </w:rPr>
      </w:pP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A8414D" w:rsidRPr="00A8414D">
        <w:rPr>
          <w:rFonts w:ascii="Times New Roman" w:hAnsi="Times New Roman" w:cs="Times New Roman"/>
          <w:sz w:val="24"/>
          <w:szCs w:val="24"/>
        </w:rPr>
        <w:t>. Имеет четкие, информативные представления, в них отражает эпизоды собственного опыта.</w:t>
      </w: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A8414D" w:rsidRPr="00A8414D">
        <w:rPr>
          <w:rFonts w:ascii="Times New Roman" w:hAnsi="Times New Roman" w:cs="Times New Roman"/>
          <w:sz w:val="24"/>
          <w:szCs w:val="24"/>
        </w:rPr>
        <w:t>. Имеет фрагментарные, недостаточно обобщенные и информативные представления, собственный опыт активизирует с помощью взрослого.</w:t>
      </w:r>
    </w:p>
    <w:p w:rsidR="00F10FF3" w:rsidRPr="00F10FF3"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A8414D" w:rsidRPr="00A8414D">
        <w:rPr>
          <w:rFonts w:ascii="Times New Roman" w:hAnsi="Times New Roman" w:cs="Times New Roman"/>
          <w:sz w:val="24"/>
          <w:szCs w:val="24"/>
        </w:rPr>
        <w:t>. Представления недостаточно дифференцированные, отрывочно отражает собственный опыт с помощью взрослого или не отражает его.</w:t>
      </w:r>
    </w:p>
    <w:p w:rsidR="00A8414D" w:rsidRDefault="004E5FC0" w:rsidP="00A8414D">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A8414D" w:rsidRPr="00A8414D">
        <w:rPr>
          <w:rFonts w:ascii="Times New Roman" w:hAnsi="Times New Roman" w:cs="Times New Roman"/>
          <w:sz w:val="24"/>
          <w:szCs w:val="24"/>
        </w:rPr>
        <w:t>. Представления неверные, малоинформативные или несформированные, свой опыт не отражает.</w:t>
      </w:r>
    </w:p>
    <w:p w:rsidR="0064451E" w:rsidRDefault="0064451E" w:rsidP="0064451E">
      <w:pPr>
        <w:spacing w:after="0"/>
        <w:ind w:firstLine="567"/>
        <w:jc w:val="both"/>
        <w:rPr>
          <w:rFonts w:ascii="Times New Roman" w:hAnsi="Times New Roman" w:cs="Times New Roman"/>
          <w:sz w:val="24"/>
          <w:szCs w:val="24"/>
        </w:rPr>
        <w:sectPr w:rsidR="0064451E" w:rsidSect="00FE2AD6">
          <w:pgSz w:w="11906" w:h="16838"/>
          <w:pgMar w:top="720" w:right="720" w:bottom="720" w:left="720" w:header="708" w:footer="708" w:gutter="0"/>
          <w:cols w:space="708"/>
          <w:docGrid w:linePitch="360"/>
        </w:sectPr>
      </w:pPr>
    </w:p>
    <w:p w:rsidR="00AF2F2E" w:rsidRPr="00AF2F2E" w:rsidRDefault="00AF2F2E" w:rsidP="00AF2F2E">
      <w:pPr>
        <w:spacing w:after="0"/>
        <w:jc w:val="center"/>
        <w:rPr>
          <w:rFonts w:ascii="Times New Roman" w:hAnsi="Times New Roman" w:cs="Times New Roman"/>
          <w:b/>
          <w:sz w:val="24"/>
          <w:szCs w:val="24"/>
        </w:rPr>
      </w:pPr>
      <w:r w:rsidRPr="00553B54">
        <w:rPr>
          <w:rFonts w:ascii="Times New Roman" w:hAnsi="Times New Roman" w:cs="Times New Roman"/>
          <w:b/>
          <w:sz w:val="24"/>
          <w:szCs w:val="24"/>
        </w:rPr>
        <w:lastRenderedPageBreak/>
        <w:t xml:space="preserve">КАРТА ОЦЕНКИ УРОВНЕЙ </w:t>
      </w:r>
      <w:r w:rsidRPr="00AF2F2E">
        <w:rPr>
          <w:rFonts w:ascii="Times New Roman" w:hAnsi="Times New Roman" w:cs="Times New Roman"/>
          <w:b/>
          <w:sz w:val="24"/>
          <w:szCs w:val="24"/>
        </w:rPr>
        <w:t>ЭФФЕКТИВНОСТИ ПЕДАГОГИЧЕСКИХ ВОЗДЕЙСТВИЙ</w:t>
      </w:r>
    </w:p>
    <w:p w:rsidR="00AF2F2E" w:rsidRPr="00AF2F2E" w:rsidRDefault="00AF2F2E" w:rsidP="00AF2F2E">
      <w:pPr>
        <w:spacing w:after="0"/>
        <w:jc w:val="center"/>
        <w:rPr>
          <w:rFonts w:ascii="Times New Roman" w:hAnsi="Times New Roman" w:cs="Times New Roman"/>
          <w:b/>
          <w:sz w:val="24"/>
          <w:szCs w:val="24"/>
        </w:rPr>
      </w:pPr>
    </w:p>
    <w:p w:rsidR="00AF2F2E" w:rsidRPr="00AF2F2E" w:rsidRDefault="00AF2F2E" w:rsidP="00AF2F2E">
      <w:pPr>
        <w:spacing w:after="0"/>
        <w:jc w:val="center"/>
        <w:rPr>
          <w:rFonts w:ascii="Times New Roman" w:hAnsi="Times New Roman" w:cs="Times New Roman"/>
          <w:b/>
          <w:sz w:val="24"/>
          <w:szCs w:val="24"/>
        </w:rPr>
      </w:pPr>
      <w:bookmarkStart w:id="1" w:name="bookmark0"/>
      <w:r w:rsidRPr="00AF2F2E">
        <w:rPr>
          <w:rFonts w:ascii="Times New Roman" w:hAnsi="Times New Roman" w:cs="Times New Roman"/>
          <w:b/>
          <w:bCs/>
          <w:sz w:val="24"/>
          <w:szCs w:val="24"/>
        </w:rPr>
        <w:t>Образовательная область «Познавательное развитие»</w:t>
      </w:r>
      <w:bookmarkEnd w:id="1"/>
    </w:p>
    <w:p w:rsidR="00AF2F2E" w:rsidRPr="00AF2F2E" w:rsidRDefault="00AF2F2E" w:rsidP="00AF2F2E">
      <w:pPr>
        <w:spacing w:after="0"/>
        <w:rPr>
          <w:rFonts w:ascii="Times New Roman" w:hAnsi="Times New Roman" w:cs="Times New Roman"/>
          <w:b/>
          <w:sz w:val="24"/>
          <w:szCs w:val="24"/>
        </w:rPr>
      </w:pPr>
    </w:p>
    <w:p w:rsidR="00AF2F2E" w:rsidRPr="00553B54" w:rsidRDefault="00AF2F2E" w:rsidP="00AF2F2E">
      <w:pPr>
        <w:spacing w:after="0"/>
        <w:jc w:val="both"/>
        <w:rPr>
          <w:rFonts w:ascii="Times New Roman" w:hAnsi="Times New Roman" w:cs="Times New Roman"/>
          <w:sz w:val="24"/>
          <w:szCs w:val="24"/>
        </w:rPr>
      </w:pPr>
      <w:r w:rsidRPr="00553B54">
        <w:rPr>
          <w:rFonts w:ascii="Times New Roman" w:hAnsi="Times New Roman" w:cs="Times New Roman"/>
          <w:sz w:val="24"/>
          <w:szCs w:val="24"/>
        </w:rPr>
        <w:t>Возрастная группа</w:t>
      </w:r>
      <w:r>
        <w:rPr>
          <w:rFonts w:ascii="Times New Roman" w:hAnsi="Times New Roman" w:cs="Times New Roman"/>
          <w:sz w:val="24"/>
          <w:szCs w:val="24"/>
        </w:rPr>
        <w:t>:</w:t>
      </w:r>
    </w:p>
    <w:p w:rsidR="00AF2F2E" w:rsidRPr="00553B54" w:rsidRDefault="00AF2F2E" w:rsidP="00AF2F2E">
      <w:pPr>
        <w:spacing w:after="0"/>
        <w:jc w:val="both"/>
        <w:rPr>
          <w:rFonts w:ascii="Times New Roman" w:hAnsi="Times New Roman" w:cs="Times New Roman"/>
          <w:sz w:val="24"/>
          <w:szCs w:val="24"/>
        </w:rPr>
      </w:pPr>
      <w:r w:rsidRPr="00553B54">
        <w:rPr>
          <w:rFonts w:ascii="Times New Roman" w:hAnsi="Times New Roman" w:cs="Times New Roman"/>
          <w:sz w:val="24"/>
          <w:szCs w:val="24"/>
        </w:rPr>
        <w:t>Воспитатели</w:t>
      </w:r>
      <w:r>
        <w:rPr>
          <w:rFonts w:ascii="Times New Roman" w:hAnsi="Times New Roman" w:cs="Times New Roman"/>
          <w:sz w:val="24"/>
          <w:szCs w:val="24"/>
        </w:rPr>
        <w:t>:</w:t>
      </w:r>
    </w:p>
    <w:p w:rsidR="00AF2F2E" w:rsidRPr="00553B54" w:rsidRDefault="00AF2F2E" w:rsidP="00AF2F2E">
      <w:pPr>
        <w:spacing w:after="0"/>
        <w:jc w:val="both"/>
        <w:rPr>
          <w:rFonts w:ascii="Times New Roman" w:hAnsi="Times New Roman" w:cs="Times New Roman"/>
          <w:sz w:val="24"/>
          <w:szCs w:val="24"/>
        </w:rPr>
      </w:pPr>
      <w:r w:rsidRPr="00553B54">
        <w:rPr>
          <w:rFonts w:ascii="Times New Roman" w:hAnsi="Times New Roman" w:cs="Times New Roman"/>
          <w:sz w:val="24"/>
          <w:szCs w:val="24"/>
        </w:rPr>
        <w:t>Дата заполнения:</w:t>
      </w:r>
    </w:p>
    <w:p w:rsidR="00AF2F2E" w:rsidRPr="00553B54" w:rsidRDefault="00AF2F2E" w:rsidP="00AF2F2E">
      <w:pPr>
        <w:spacing w:after="0"/>
        <w:jc w:val="both"/>
        <w:rPr>
          <w:rFonts w:ascii="Times New Roman" w:hAnsi="Times New Roman" w:cs="Times New Roman"/>
          <w:sz w:val="24"/>
          <w:szCs w:val="24"/>
        </w:rPr>
      </w:pPr>
      <w:r w:rsidRPr="00553B54">
        <w:rPr>
          <w:rFonts w:ascii="Times New Roman" w:hAnsi="Times New Roman" w:cs="Times New Roman"/>
          <w:sz w:val="24"/>
          <w:szCs w:val="24"/>
        </w:rPr>
        <w:t>Начало учебного года</w:t>
      </w:r>
    </w:p>
    <w:p w:rsidR="00AF2F2E" w:rsidRDefault="00AF2F2E" w:rsidP="00AF2F2E">
      <w:pPr>
        <w:spacing w:after="0"/>
        <w:jc w:val="both"/>
        <w:rPr>
          <w:rFonts w:ascii="Times New Roman" w:hAnsi="Times New Roman" w:cs="Times New Roman"/>
          <w:sz w:val="24"/>
          <w:szCs w:val="24"/>
        </w:rPr>
      </w:pPr>
      <w:r w:rsidRPr="00553B54">
        <w:rPr>
          <w:rFonts w:ascii="Times New Roman" w:hAnsi="Times New Roman" w:cs="Times New Roman"/>
          <w:sz w:val="24"/>
          <w:szCs w:val="24"/>
        </w:rPr>
        <w:t>Конец учебного года</w:t>
      </w:r>
    </w:p>
    <w:p w:rsidR="00AF2F2E" w:rsidRDefault="00AF2F2E" w:rsidP="00AF2F2E">
      <w:pPr>
        <w:spacing w:after="0"/>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951"/>
        <w:gridCol w:w="1701"/>
        <w:gridCol w:w="1559"/>
        <w:gridCol w:w="1559"/>
        <w:gridCol w:w="1559"/>
        <w:gridCol w:w="1560"/>
        <w:gridCol w:w="1701"/>
        <w:gridCol w:w="2693"/>
        <w:gridCol w:w="1331"/>
      </w:tblGrid>
      <w:tr w:rsidR="00AF2F2E" w:rsidRPr="002C335E" w:rsidTr="0062323F">
        <w:tc>
          <w:tcPr>
            <w:tcW w:w="1951" w:type="dxa"/>
            <w:vMerge w:val="restart"/>
            <w:vAlign w:val="center"/>
          </w:tcPr>
          <w:p w:rsidR="00AF2F2E" w:rsidRPr="002C335E" w:rsidRDefault="00AF2F2E" w:rsidP="00AE5F51">
            <w:pPr>
              <w:jc w:val="center"/>
              <w:rPr>
                <w:rFonts w:ascii="Times New Roman" w:hAnsi="Times New Roman" w:cs="Times New Roman"/>
              </w:rPr>
            </w:pPr>
            <w:r w:rsidRPr="002C335E">
              <w:rPr>
                <w:rFonts w:ascii="Times New Roman" w:hAnsi="Times New Roman" w:cs="Times New Roman"/>
              </w:rPr>
              <w:t>Ф. И. ребенка</w:t>
            </w:r>
          </w:p>
        </w:tc>
        <w:tc>
          <w:tcPr>
            <w:tcW w:w="1701" w:type="dxa"/>
            <w:vMerge w:val="restart"/>
            <w:vAlign w:val="center"/>
          </w:tcPr>
          <w:p w:rsidR="00AF2F2E" w:rsidRPr="002C335E" w:rsidRDefault="00AF2F2E" w:rsidP="00AE5F51">
            <w:pPr>
              <w:jc w:val="center"/>
              <w:rPr>
                <w:rFonts w:ascii="Times New Roman" w:hAnsi="Times New Roman" w:cs="Times New Roman"/>
              </w:rPr>
            </w:pPr>
            <w:r w:rsidRPr="002C335E">
              <w:rPr>
                <w:rFonts w:ascii="Times New Roman" w:hAnsi="Times New Roman" w:cs="Times New Roman"/>
              </w:rPr>
              <w:t>Период</w:t>
            </w:r>
          </w:p>
        </w:tc>
        <w:tc>
          <w:tcPr>
            <w:tcW w:w="11962" w:type="dxa"/>
            <w:gridSpan w:val="7"/>
            <w:vAlign w:val="center"/>
          </w:tcPr>
          <w:p w:rsidR="00AF2F2E" w:rsidRPr="002C335E" w:rsidRDefault="00AF2F2E" w:rsidP="007715D4">
            <w:pPr>
              <w:jc w:val="center"/>
              <w:rPr>
                <w:rFonts w:ascii="Times New Roman" w:hAnsi="Times New Roman" w:cs="Times New Roman"/>
              </w:rPr>
            </w:pPr>
            <w:r w:rsidRPr="002C335E">
              <w:rPr>
                <w:rFonts w:ascii="Times New Roman" w:hAnsi="Times New Roman" w:cs="Times New Roman"/>
              </w:rPr>
              <w:t>Направления реализации образовательной области «</w:t>
            </w:r>
            <w:r w:rsidR="007715D4">
              <w:rPr>
                <w:rFonts w:ascii="Times New Roman" w:hAnsi="Times New Roman" w:cs="Times New Roman"/>
              </w:rPr>
              <w:t>Познавательное развитие</w:t>
            </w:r>
            <w:r w:rsidRPr="002C335E">
              <w:rPr>
                <w:rFonts w:ascii="Times New Roman" w:hAnsi="Times New Roman" w:cs="Times New Roman"/>
              </w:rPr>
              <w:t>»</w:t>
            </w: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vMerge/>
          </w:tcPr>
          <w:p w:rsidR="00AF2F2E" w:rsidRPr="002C335E" w:rsidRDefault="00AF2F2E" w:rsidP="00AE5F51">
            <w:pPr>
              <w:jc w:val="both"/>
              <w:rPr>
                <w:rFonts w:ascii="Times New Roman" w:hAnsi="Times New Roman" w:cs="Times New Roman"/>
              </w:rPr>
            </w:pPr>
          </w:p>
        </w:tc>
        <w:tc>
          <w:tcPr>
            <w:tcW w:w="1559" w:type="dxa"/>
          </w:tcPr>
          <w:p w:rsidR="00AF2F2E" w:rsidRPr="002C335E" w:rsidRDefault="0062323F" w:rsidP="00AE5F51">
            <w:pPr>
              <w:jc w:val="center"/>
              <w:rPr>
                <w:rFonts w:ascii="Times New Roman" w:hAnsi="Times New Roman" w:cs="Times New Roman"/>
              </w:rPr>
            </w:pPr>
            <w:r w:rsidRPr="0062323F">
              <w:rPr>
                <w:rFonts w:ascii="Times New Roman" w:hAnsi="Times New Roman" w:cs="Times New Roman"/>
              </w:rPr>
              <w:t>Развитие интересов детей, любознательности и познавательной мотивации</w:t>
            </w:r>
          </w:p>
        </w:tc>
        <w:tc>
          <w:tcPr>
            <w:tcW w:w="1559" w:type="dxa"/>
          </w:tcPr>
          <w:p w:rsidR="00AF2F2E" w:rsidRPr="002C335E" w:rsidRDefault="0062323F" w:rsidP="00AE5F51">
            <w:pPr>
              <w:jc w:val="center"/>
              <w:rPr>
                <w:rFonts w:ascii="Times New Roman" w:hAnsi="Times New Roman" w:cs="Times New Roman"/>
              </w:rPr>
            </w:pPr>
            <w:r w:rsidRPr="0062323F">
              <w:rPr>
                <w:rFonts w:ascii="Times New Roman" w:hAnsi="Times New Roman" w:cs="Times New Roman"/>
              </w:rPr>
              <w:t>Формирование познавательных действий, становление сознания</w:t>
            </w:r>
          </w:p>
        </w:tc>
        <w:tc>
          <w:tcPr>
            <w:tcW w:w="1559" w:type="dxa"/>
          </w:tcPr>
          <w:p w:rsidR="00AF2F2E" w:rsidRPr="002C335E" w:rsidRDefault="0062323F" w:rsidP="00AE5F51">
            <w:pPr>
              <w:jc w:val="center"/>
              <w:rPr>
                <w:rFonts w:ascii="Times New Roman" w:hAnsi="Times New Roman" w:cs="Times New Roman"/>
              </w:rPr>
            </w:pPr>
            <w:r w:rsidRPr="0062323F">
              <w:rPr>
                <w:rFonts w:ascii="Times New Roman" w:hAnsi="Times New Roman" w:cs="Times New Roman"/>
              </w:rPr>
              <w:t>Развитие воображения и творческой активности</w:t>
            </w:r>
          </w:p>
        </w:tc>
        <w:tc>
          <w:tcPr>
            <w:tcW w:w="1560" w:type="dxa"/>
          </w:tcPr>
          <w:p w:rsidR="00AF2F2E" w:rsidRPr="002C335E" w:rsidRDefault="0062323F" w:rsidP="00AE5F51">
            <w:pPr>
              <w:jc w:val="center"/>
              <w:rPr>
                <w:rFonts w:ascii="Times New Roman" w:hAnsi="Times New Roman" w:cs="Times New Roman"/>
              </w:rPr>
            </w:pPr>
            <w:r w:rsidRPr="0062323F">
              <w:rPr>
                <w:rFonts w:ascii="Times New Roman" w:hAnsi="Times New Roman" w:cs="Times New Roman"/>
              </w:rPr>
              <w:t>Формирование первичных представлений о себе, других людях</w:t>
            </w:r>
          </w:p>
        </w:tc>
        <w:tc>
          <w:tcPr>
            <w:tcW w:w="1701" w:type="dxa"/>
          </w:tcPr>
          <w:p w:rsidR="00AF2F2E" w:rsidRPr="002C335E" w:rsidRDefault="0062323F" w:rsidP="00AE5F51">
            <w:pPr>
              <w:jc w:val="center"/>
              <w:rPr>
                <w:rFonts w:ascii="Times New Roman" w:hAnsi="Times New Roman" w:cs="Times New Roman"/>
              </w:rPr>
            </w:pPr>
            <w:r w:rsidRPr="0062323F">
              <w:rPr>
                <w:rFonts w:ascii="Times New Roman" w:hAnsi="Times New Roman" w:cs="Times New Roman"/>
              </w:rPr>
              <w:t>Формирование Первичных представлений об объектах окружающего мира, о свойствах и отношениях объектов окружающего мира</w:t>
            </w:r>
          </w:p>
        </w:tc>
        <w:tc>
          <w:tcPr>
            <w:tcW w:w="2693" w:type="dxa"/>
          </w:tcPr>
          <w:p w:rsidR="00AF2F2E" w:rsidRDefault="0062323F" w:rsidP="00AE5F51">
            <w:pPr>
              <w:jc w:val="center"/>
              <w:rPr>
                <w:rFonts w:ascii="Times New Roman" w:hAnsi="Times New Roman" w:cs="Times New Roman"/>
              </w:rPr>
            </w:pPr>
            <w:r w:rsidRPr="0062323F">
              <w:rPr>
                <w:rFonts w:ascii="Times New Roman" w:hAnsi="Times New Roman" w:cs="Times New Roman"/>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 многообразии стран и народов мира</w:t>
            </w:r>
          </w:p>
          <w:p w:rsidR="0062323F" w:rsidRPr="002C335E" w:rsidRDefault="0062323F" w:rsidP="00AE5F51">
            <w:pPr>
              <w:jc w:val="center"/>
              <w:rPr>
                <w:rFonts w:ascii="Times New Roman" w:hAnsi="Times New Roman" w:cs="Times New Roman"/>
              </w:rPr>
            </w:pPr>
          </w:p>
        </w:tc>
        <w:tc>
          <w:tcPr>
            <w:tcW w:w="1331" w:type="dxa"/>
          </w:tcPr>
          <w:p w:rsidR="00AF2F2E" w:rsidRPr="002C335E" w:rsidRDefault="0062323F" w:rsidP="00AE5F51">
            <w:pPr>
              <w:jc w:val="center"/>
              <w:rPr>
                <w:rFonts w:ascii="Times New Roman" w:hAnsi="Times New Roman" w:cs="Times New Roman"/>
              </w:rPr>
            </w:pPr>
            <w:r w:rsidRPr="0062323F">
              <w:rPr>
                <w:rFonts w:ascii="Times New Roman" w:hAnsi="Times New Roman" w:cs="Times New Roman"/>
              </w:rPr>
              <w:t>Формирование первичных представлений об особенностях природы</w:t>
            </w:r>
          </w:p>
        </w:tc>
      </w:tr>
      <w:tr w:rsidR="0062323F" w:rsidRPr="002C335E" w:rsidTr="0062323F">
        <w:tc>
          <w:tcPr>
            <w:tcW w:w="1951"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1</w:t>
            </w:r>
          </w:p>
        </w:tc>
        <w:tc>
          <w:tcPr>
            <w:tcW w:w="1701"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2</w:t>
            </w:r>
          </w:p>
        </w:tc>
        <w:tc>
          <w:tcPr>
            <w:tcW w:w="1559"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3</w:t>
            </w:r>
          </w:p>
        </w:tc>
        <w:tc>
          <w:tcPr>
            <w:tcW w:w="1559"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4</w:t>
            </w:r>
          </w:p>
        </w:tc>
        <w:tc>
          <w:tcPr>
            <w:tcW w:w="1559"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5</w:t>
            </w:r>
          </w:p>
        </w:tc>
        <w:tc>
          <w:tcPr>
            <w:tcW w:w="1560"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6</w:t>
            </w:r>
          </w:p>
        </w:tc>
        <w:tc>
          <w:tcPr>
            <w:tcW w:w="1701"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7</w:t>
            </w:r>
          </w:p>
        </w:tc>
        <w:tc>
          <w:tcPr>
            <w:tcW w:w="2693"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8</w:t>
            </w:r>
          </w:p>
        </w:tc>
        <w:tc>
          <w:tcPr>
            <w:tcW w:w="1331"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9</w:t>
            </w: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lastRenderedPageBreak/>
              <w:t>1</w:t>
            </w:r>
          </w:p>
        </w:tc>
        <w:tc>
          <w:tcPr>
            <w:tcW w:w="1701"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2</w:t>
            </w:r>
          </w:p>
        </w:tc>
        <w:tc>
          <w:tcPr>
            <w:tcW w:w="1559"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3</w:t>
            </w:r>
          </w:p>
        </w:tc>
        <w:tc>
          <w:tcPr>
            <w:tcW w:w="1559"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4</w:t>
            </w:r>
          </w:p>
        </w:tc>
        <w:tc>
          <w:tcPr>
            <w:tcW w:w="1559"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5</w:t>
            </w:r>
          </w:p>
        </w:tc>
        <w:tc>
          <w:tcPr>
            <w:tcW w:w="1560"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6</w:t>
            </w:r>
          </w:p>
        </w:tc>
        <w:tc>
          <w:tcPr>
            <w:tcW w:w="1701"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7</w:t>
            </w:r>
          </w:p>
        </w:tc>
        <w:tc>
          <w:tcPr>
            <w:tcW w:w="2693"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8</w:t>
            </w:r>
          </w:p>
        </w:tc>
        <w:tc>
          <w:tcPr>
            <w:tcW w:w="1331"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9</w:t>
            </w: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lastRenderedPageBreak/>
              <w:t>1</w:t>
            </w:r>
          </w:p>
        </w:tc>
        <w:tc>
          <w:tcPr>
            <w:tcW w:w="1701" w:type="dxa"/>
          </w:tcPr>
          <w:p w:rsidR="00AF2F2E" w:rsidRPr="002C335E" w:rsidRDefault="00AF2F2E" w:rsidP="00AE5F51">
            <w:pPr>
              <w:jc w:val="center"/>
              <w:rPr>
                <w:rFonts w:ascii="Times New Roman" w:hAnsi="Times New Roman" w:cs="Times New Roman"/>
              </w:rPr>
            </w:pPr>
            <w:r>
              <w:rPr>
                <w:rFonts w:ascii="Times New Roman" w:hAnsi="Times New Roman" w:cs="Times New Roman"/>
              </w:rPr>
              <w:t>2</w:t>
            </w:r>
          </w:p>
        </w:tc>
        <w:tc>
          <w:tcPr>
            <w:tcW w:w="1559"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3</w:t>
            </w:r>
          </w:p>
        </w:tc>
        <w:tc>
          <w:tcPr>
            <w:tcW w:w="1559"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4</w:t>
            </w:r>
          </w:p>
        </w:tc>
        <w:tc>
          <w:tcPr>
            <w:tcW w:w="1559"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5</w:t>
            </w:r>
          </w:p>
        </w:tc>
        <w:tc>
          <w:tcPr>
            <w:tcW w:w="1560"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6</w:t>
            </w:r>
          </w:p>
        </w:tc>
        <w:tc>
          <w:tcPr>
            <w:tcW w:w="1701"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7</w:t>
            </w:r>
          </w:p>
        </w:tc>
        <w:tc>
          <w:tcPr>
            <w:tcW w:w="2693"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8</w:t>
            </w:r>
          </w:p>
        </w:tc>
        <w:tc>
          <w:tcPr>
            <w:tcW w:w="1331" w:type="dxa"/>
            <w:vAlign w:val="center"/>
          </w:tcPr>
          <w:p w:rsidR="00AF2F2E" w:rsidRPr="002C335E" w:rsidRDefault="00AF2F2E" w:rsidP="00AE5F51">
            <w:pPr>
              <w:jc w:val="center"/>
              <w:rPr>
                <w:rFonts w:ascii="Times New Roman" w:hAnsi="Times New Roman" w:cs="Times New Roman"/>
              </w:rPr>
            </w:pPr>
            <w:r>
              <w:rPr>
                <w:rFonts w:ascii="Times New Roman" w:hAnsi="Times New Roman" w:cs="Times New Roman"/>
              </w:rPr>
              <w:t>9</w:t>
            </w: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val="restart"/>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Начало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r w:rsidR="0062323F" w:rsidRPr="002C335E" w:rsidTr="0062323F">
        <w:tc>
          <w:tcPr>
            <w:tcW w:w="1951" w:type="dxa"/>
            <w:vMerge/>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r w:rsidRPr="00956C00">
              <w:rPr>
                <w:rFonts w:ascii="Times New Roman" w:hAnsi="Times New Roman" w:cs="Times New Roman"/>
              </w:rPr>
              <w:t>Конец уч. г.</w:t>
            </w: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59" w:type="dxa"/>
          </w:tcPr>
          <w:p w:rsidR="00AF2F2E" w:rsidRPr="002C335E" w:rsidRDefault="00AF2F2E" w:rsidP="00AE5F51">
            <w:pPr>
              <w:jc w:val="both"/>
              <w:rPr>
                <w:rFonts w:ascii="Times New Roman" w:hAnsi="Times New Roman" w:cs="Times New Roman"/>
              </w:rPr>
            </w:pPr>
          </w:p>
        </w:tc>
        <w:tc>
          <w:tcPr>
            <w:tcW w:w="1560" w:type="dxa"/>
          </w:tcPr>
          <w:p w:rsidR="00AF2F2E" w:rsidRPr="002C335E" w:rsidRDefault="00AF2F2E" w:rsidP="00AE5F51">
            <w:pPr>
              <w:jc w:val="both"/>
              <w:rPr>
                <w:rFonts w:ascii="Times New Roman" w:hAnsi="Times New Roman" w:cs="Times New Roman"/>
              </w:rPr>
            </w:pPr>
          </w:p>
        </w:tc>
        <w:tc>
          <w:tcPr>
            <w:tcW w:w="1701" w:type="dxa"/>
          </w:tcPr>
          <w:p w:rsidR="00AF2F2E" w:rsidRPr="002C335E" w:rsidRDefault="00AF2F2E" w:rsidP="00AE5F51">
            <w:pPr>
              <w:jc w:val="both"/>
              <w:rPr>
                <w:rFonts w:ascii="Times New Roman" w:hAnsi="Times New Roman" w:cs="Times New Roman"/>
              </w:rPr>
            </w:pPr>
          </w:p>
        </w:tc>
        <w:tc>
          <w:tcPr>
            <w:tcW w:w="2693" w:type="dxa"/>
          </w:tcPr>
          <w:p w:rsidR="00AF2F2E" w:rsidRPr="002C335E" w:rsidRDefault="00AF2F2E" w:rsidP="00AE5F51">
            <w:pPr>
              <w:jc w:val="both"/>
              <w:rPr>
                <w:rFonts w:ascii="Times New Roman" w:hAnsi="Times New Roman" w:cs="Times New Roman"/>
              </w:rPr>
            </w:pPr>
          </w:p>
        </w:tc>
        <w:tc>
          <w:tcPr>
            <w:tcW w:w="1331" w:type="dxa"/>
          </w:tcPr>
          <w:p w:rsidR="00AF2F2E" w:rsidRPr="002C335E" w:rsidRDefault="00AF2F2E" w:rsidP="00AE5F51">
            <w:pPr>
              <w:jc w:val="both"/>
              <w:rPr>
                <w:rFonts w:ascii="Times New Roman" w:hAnsi="Times New Roman" w:cs="Times New Roman"/>
              </w:rPr>
            </w:pPr>
          </w:p>
        </w:tc>
      </w:tr>
    </w:tbl>
    <w:p w:rsidR="00AF2F2E" w:rsidRDefault="00AF2F2E" w:rsidP="00AF2F2E">
      <w:pPr>
        <w:spacing w:after="0"/>
        <w:jc w:val="both"/>
        <w:rPr>
          <w:rFonts w:ascii="Times New Roman" w:hAnsi="Times New Roman" w:cs="Times New Roman"/>
          <w:sz w:val="24"/>
          <w:szCs w:val="24"/>
        </w:rPr>
      </w:pPr>
    </w:p>
    <w:p w:rsidR="00AF2F2E" w:rsidRDefault="00AF2F2E" w:rsidP="00AF2F2E">
      <w:pPr>
        <w:rPr>
          <w:rFonts w:ascii="Times New Roman" w:hAnsi="Times New Roman" w:cs="Times New Roman"/>
          <w:sz w:val="24"/>
          <w:szCs w:val="24"/>
        </w:rPr>
      </w:pPr>
      <w:r>
        <w:rPr>
          <w:rFonts w:ascii="Times New Roman" w:hAnsi="Times New Roman" w:cs="Times New Roman"/>
          <w:sz w:val="24"/>
          <w:szCs w:val="24"/>
        </w:rPr>
        <w:br w:type="page"/>
      </w:r>
    </w:p>
    <w:p w:rsidR="00AF2F2E" w:rsidRPr="008C6480" w:rsidRDefault="00AF2F2E" w:rsidP="00AF2F2E">
      <w:pPr>
        <w:spacing w:after="0"/>
        <w:jc w:val="both"/>
        <w:rPr>
          <w:rFonts w:ascii="Times New Roman" w:hAnsi="Times New Roman" w:cs="Times New Roman"/>
          <w:b/>
          <w:sz w:val="24"/>
          <w:szCs w:val="24"/>
        </w:rPr>
      </w:pPr>
      <w:r w:rsidRPr="008C6480">
        <w:rPr>
          <w:rFonts w:ascii="Times New Roman" w:hAnsi="Times New Roman" w:cs="Times New Roman"/>
          <w:b/>
          <w:sz w:val="24"/>
          <w:szCs w:val="24"/>
        </w:rPr>
        <w:lastRenderedPageBreak/>
        <w:t>Индивидуальный профиль эффективности педагогических воздействий</w:t>
      </w:r>
    </w:p>
    <w:p w:rsidR="00AF2F2E" w:rsidRPr="008C6480" w:rsidRDefault="00AF2F2E" w:rsidP="00AF2F2E">
      <w:pPr>
        <w:spacing w:after="0"/>
        <w:jc w:val="right"/>
        <w:rPr>
          <w:rFonts w:ascii="Times New Roman" w:hAnsi="Times New Roman" w:cs="Times New Roman"/>
          <w:b/>
          <w:sz w:val="24"/>
          <w:szCs w:val="24"/>
          <w:vertAlign w:val="superscript"/>
        </w:rPr>
      </w:pPr>
      <w:r w:rsidRPr="008C6480">
        <w:rPr>
          <w:rFonts w:ascii="Times New Roman" w:hAnsi="Times New Roman" w:cs="Times New Roman"/>
          <w:b/>
          <w:sz w:val="24"/>
          <w:szCs w:val="24"/>
          <w:vertAlign w:val="superscript"/>
        </w:rPr>
        <w:t>(Ф. И. ребенка, возраст на момент проведения педагогической диагностики)</w:t>
      </w:r>
    </w:p>
    <w:tbl>
      <w:tblPr>
        <w:tblStyle w:val="a3"/>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38"/>
        <w:gridCol w:w="1958"/>
        <w:gridCol w:w="1920"/>
        <w:gridCol w:w="2128"/>
        <w:gridCol w:w="1922"/>
        <w:gridCol w:w="1925"/>
        <w:gridCol w:w="1915"/>
        <w:gridCol w:w="1908"/>
      </w:tblGrid>
      <w:tr w:rsidR="00AF2F2E" w:rsidRPr="008C6480" w:rsidTr="00402EF7">
        <w:tc>
          <w:tcPr>
            <w:tcW w:w="1939" w:type="dxa"/>
            <w:vAlign w:val="center"/>
          </w:tcPr>
          <w:p w:rsidR="00AF2F2E" w:rsidRPr="008C6480" w:rsidRDefault="00AF2F2E" w:rsidP="00AE5F51">
            <w:pPr>
              <w:jc w:val="right"/>
              <w:rPr>
                <w:rFonts w:ascii="Times New Roman" w:hAnsi="Times New Roman" w:cs="Times New Roman"/>
              </w:rPr>
            </w:pPr>
            <w:r w:rsidRPr="008C6480">
              <w:rPr>
                <w:rFonts w:ascii="Times New Roman" w:hAnsi="Times New Roman" w:cs="Times New Roman"/>
              </w:rPr>
              <w:t>Высший</w:t>
            </w:r>
          </w:p>
        </w:tc>
        <w:tc>
          <w:tcPr>
            <w:tcW w:w="1904" w:type="dxa"/>
          </w:tcPr>
          <w:p w:rsidR="00AF2F2E" w:rsidRDefault="00AF2F2E" w:rsidP="00AE5F51">
            <w:pPr>
              <w:jc w:val="both"/>
              <w:rPr>
                <w:rFonts w:ascii="Times New Roman" w:hAnsi="Times New Roman" w:cs="Times New Roman"/>
              </w:rPr>
            </w:pPr>
          </w:p>
          <w:p w:rsidR="00AF2F2E" w:rsidRPr="008C6480" w:rsidRDefault="00AF2F2E" w:rsidP="00AE5F51">
            <w:pPr>
              <w:jc w:val="both"/>
              <w:rPr>
                <w:rFonts w:ascii="Times New Roman" w:hAnsi="Times New Roman" w:cs="Times New Roman"/>
              </w:rPr>
            </w:pPr>
          </w:p>
        </w:tc>
        <w:tc>
          <w:tcPr>
            <w:tcW w:w="1926" w:type="dxa"/>
          </w:tcPr>
          <w:p w:rsidR="00AF2F2E" w:rsidRPr="008C6480" w:rsidRDefault="00AF2F2E" w:rsidP="00AE5F51">
            <w:pPr>
              <w:jc w:val="both"/>
              <w:rPr>
                <w:rFonts w:ascii="Times New Roman" w:hAnsi="Times New Roman" w:cs="Times New Roman"/>
              </w:rPr>
            </w:pPr>
          </w:p>
        </w:tc>
        <w:tc>
          <w:tcPr>
            <w:tcW w:w="2148" w:type="dxa"/>
          </w:tcPr>
          <w:p w:rsidR="00AF2F2E" w:rsidRPr="008C6480" w:rsidRDefault="00AF2F2E" w:rsidP="00AE5F51">
            <w:pPr>
              <w:jc w:val="both"/>
              <w:rPr>
                <w:rFonts w:ascii="Times New Roman" w:hAnsi="Times New Roman" w:cs="Times New Roman"/>
              </w:rPr>
            </w:pPr>
          </w:p>
        </w:tc>
        <w:tc>
          <w:tcPr>
            <w:tcW w:w="1931" w:type="dxa"/>
          </w:tcPr>
          <w:p w:rsidR="00AF2F2E" w:rsidRPr="008C6480" w:rsidRDefault="00AF2F2E" w:rsidP="00AE5F51">
            <w:pPr>
              <w:jc w:val="both"/>
              <w:rPr>
                <w:rFonts w:ascii="Times New Roman" w:hAnsi="Times New Roman" w:cs="Times New Roman"/>
              </w:rPr>
            </w:pPr>
          </w:p>
        </w:tc>
        <w:tc>
          <w:tcPr>
            <w:tcW w:w="1934" w:type="dxa"/>
          </w:tcPr>
          <w:p w:rsidR="00AF2F2E" w:rsidRPr="008C6480" w:rsidRDefault="00AF2F2E" w:rsidP="00AE5F51">
            <w:pPr>
              <w:jc w:val="both"/>
              <w:rPr>
                <w:rFonts w:ascii="Times New Roman" w:hAnsi="Times New Roman" w:cs="Times New Roman"/>
              </w:rPr>
            </w:pPr>
          </w:p>
        </w:tc>
        <w:tc>
          <w:tcPr>
            <w:tcW w:w="1916" w:type="dxa"/>
          </w:tcPr>
          <w:p w:rsidR="00AF2F2E" w:rsidRPr="008C6480" w:rsidRDefault="00AF2F2E" w:rsidP="00AE5F51">
            <w:pPr>
              <w:jc w:val="both"/>
              <w:rPr>
                <w:rFonts w:ascii="Times New Roman" w:hAnsi="Times New Roman" w:cs="Times New Roman"/>
              </w:rPr>
            </w:pPr>
          </w:p>
        </w:tc>
        <w:tc>
          <w:tcPr>
            <w:tcW w:w="1916" w:type="dxa"/>
          </w:tcPr>
          <w:p w:rsidR="00AF2F2E" w:rsidRPr="008C6480" w:rsidRDefault="00AF2F2E" w:rsidP="00AE5F51">
            <w:pPr>
              <w:jc w:val="both"/>
              <w:rPr>
                <w:rFonts w:ascii="Times New Roman" w:hAnsi="Times New Roman" w:cs="Times New Roman"/>
              </w:rPr>
            </w:pPr>
          </w:p>
        </w:tc>
      </w:tr>
      <w:tr w:rsidR="00AF2F2E" w:rsidRPr="008C6480" w:rsidTr="00402EF7">
        <w:tc>
          <w:tcPr>
            <w:tcW w:w="1939" w:type="dxa"/>
            <w:vAlign w:val="center"/>
          </w:tcPr>
          <w:p w:rsidR="00AF2F2E" w:rsidRPr="008C6480" w:rsidRDefault="00AF2F2E" w:rsidP="00AE5F51">
            <w:pPr>
              <w:jc w:val="right"/>
              <w:rPr>
                <w:rFonts w:ascii="Times New Roman" w:hAnsi="Times New Roman" w:cs="Times New Roman"/>
              </w:rPr>
            </w:pPr>
            <w:r w:rsidRPr="008C6480">
              <w:rPr>
                <w:rFonts w:ascii="Times New Roman" w:hAnsi="Times New Roman" w:cs="Times New Roman"/>
              </w:rPr>
              <w:t>Средний/высший</w:t>
            </w:r>
          </w:p>
        </w:tc>
        <w:tc>
          <w:tcPr>
            <w:tcW w:w="1904" w:type="dxa"/>
          </w:tcPr>
          <w:p w:rsidR="00AF2F2E" w:rsidRDefault="00AF2F2E" w:rsidP="00AE5F51">
            <w:pPr>
              <w:jc w:val="both"/>
              <w:rPr>
                <w:rFonts w:ascii="Times New Roman" w:hAnsi="Times New Roman" w:cs="Times New Roman"/>
              </w:rPr>
            </w:pPr>
          </w:p>
          <w:p w:rsidR="00AF2F2E" w:rsidRPr="008C6480" w:rsidRDefault="00AF2F2E" w:rsidP="00AE5F51">
            <w:pPr>
              <w:jc w:val="both"/>
              <w:rPr>
                <w:rFonts w:ascii="Times New Roman" w:hAnsi="Times New Roman" w:cs="Times New Roman"/>
              </w:rPr>
            </w:pPr>
          </w:p>
        </w:tc>
        <w:tc>
          <w:tcPr>
            <w:tcW w:w="1926" w:type="dxa"/>
          </w:tcPr>
          <w:p w:rsidR="00AF2F2E" w:rsidRPr="008C6480" w:rsidRDefault="00AF2F2E" w:rsidP="00AE5F51">
            <w:pPr>
              <w:jc w:val="both"/>
              <w:rPr>
                <w:rFonts w:ascii="Times New Roman" w:hAnsi="Times New Roman" w:cs="Times New Roman"/>
              </w:rPr>
            </w:pPr>
          </w:p>
        </w:tc>
        <w:tc>
          <w:tcPr>
            <w:tcW w:w="2148" w:type="dxa"/>
          </w:tcPr>
          <w:p w:rsidR="00AF2F2E" w:rsidRPr="008C6480" w:rsidRDefault="00AF2F2E" w:rsidP="00AE5F51">
            <w:pPr>
              <w:jc w:val="both"/>
              <w:rPr>
                <w:rFonts w:ascii="Times New Roman" w:hAnsi="Times New Roman" w:cs="Times New Roman"/>
              </w:rPr>
            </w:pPr>
          </w:p>
        </w:tc>
        <w:tc>
          <w:tcPr>
            <w:tcW w:w="1931" w:type="dxa"/>
          </w:tcPr>
          <w:p w:rsidR="00AF2F2E" w:rsidRPr="008C6480" w:rsidRDefault="00AF2F2E" w:rsidP="00AE5F51">
            <w:pPr>
              <w:jc w:val="both"/>
              <w:rPr>
                <w:rFonts w:ascii="Times New Roman" w:hAnsi="Times New Roman" w:cs="Times New Roman"/>
              </w:rPr>
            </w:pPr>
          </w:p>
        </w:tc>
        <w:tc>
          <w:tcPr>
            <w:tcW w:w="1934" w:type="dxa"/>
          </w:tcPr>
          <w:p w:rsidR="00AF2F2E" w:rsidRPr="008C6480" w:rsidRDefault="00AF2F2E" w:rsidP="00AE5F51">
            <w:pPr>
              <w:jc w:val="both"/>
              <w:rPr>
                <w:rFonts w:ascii="Times New Roman" w:hAnsi="Times New Roman" w:cs="Times New Roman"/>
              </w:rPr>
            </w:pPr>
          </w:p>
        </w:tc>
        <w:tc>
          <w:tcPr>
            <w:tcW w:w="1916" w:type="dxa"/>
          </w:tcPr>
          <w:p w:rsidR="00AF2F2E" w:rsidRPr="008C6480" w:rsidRDefault="00AF2F2E" w:rsidP="00AE5F51">
            <w:pPr>
              <w:jc w:val="both"/>
              <w:rPr>
                <w:rFonts w:ascii="Times New Roman" w:hAnsi="Times New Roman" w:cs="Times New Roman"/>
              </w:rPr>
            </w:pPr>
          </w:p>
        </w:tc>
        <w:tc>
          <w:tcPr>
            <w:tcW w:w="1916" w:type="dxa"/>
          </w:tcPr>
          <w:p w:rsidR="00AF2F2E" w:rsidRPr="008C6480" w:rsidRDefault="00AF2F2E" w:rsidP="00AE5F51">
            <w:pPr>
              <w:jc w:val="both"/>
              <w:rPr>
                <w:rFonts w:ascii="Times New Roman" w:hAnsi="Times New Roman" w:cs="Times New Roman"/>
              </w:rPr>
            </w:pPr>
          </w:p>
        </w:tc>
      </w:tr>
      <w:tr w:rsidR="00AF2F2E" w:rsidRPr="008C6480" w:rsidTr="00402EF7">
        <w:tc>
          <w:tcPr>
            <w:tcW w:w="1939" w:type="dxa"/>
            <w:vAlign w:val="center"/>
          </w:tcPr>
          <w:p w:rsidR="00AF2F2E" w:rsidRPr="008C6480" w:rsidRDefault="00AF2F2E" w:rsidP="00AE5F51">
            <w:pPr>
              <w:jc w:val="right"/>
              <w:rPr>
                <w:rFonts w:ascii="Times New Roman" w:hAnsi="Times New Roman" w:cs="Times New Roman"/>
              </w:rPr>
            </w:pPr>
            <w:r w:rsidRPr="008C6480">
              <w:rPr>
                <w:rFonts w:ascii="Times New Roman" w:hAnsi="Times New Roman" w:cs="Times New Roman"/>
              </w:rPr>
              <w:t>Средний</w:t>
            </w:r>
          </w:p>
        </w:tc>
        <w:tc>
          <w:tcPr>
            <w:tcW w:w="1904" w:type="dxa"/>
          </w:tcPr>
          <w:p w:rsidR="00AF2F2E" w:rsidRDefault="00AF2F2E" w:rsidP="00AE5F51">
            <w:pPr>
              <w:jc w:val="both"/>
              <w:rPr>
                <w:rFonts w:ascii="Times New Roman" w:hAnsi="Times New Roman" w:cs="Times New Roman"/>
              </w:rPr>
            </w:pPr>
          </w:p>
          <w:p w:rsidR="00AF2F2E" w:rsidRPr="008C6480" w:rsidRDefault="00AF2F2E" w:rsidP="00AE5F51">
            <w:pPr>
              <w:jc w:val="both"/>
              <w:rPr>
                <w:rFonts w:ascii="Times New Roman" w:hAnsi="Times New Roman" w:cs="Times New Roman"/>
              </w:rPr>
            </w:pPr>
          </w:p>
        </w:tc>
        <w:tc>
          <w:tcPr>
            <w:tcW w:w="1926" w:type="dxa"/>
          </w:tcPr>
          <w:p w:rsidR="00AF2F2E" w:rsidRPr="008C6480" w:rsidRDefault="00AF2F2E" w:rsidP="00AE5F51">
            <w:pPr>
              <w:jc w:val="both"/>
              <w:rPr>
                <w:rFonts w:ascii="Times New Roman" w:hAnsi="Times New Roman" w:cs="Times New Roman"/>
              </w:rPr>
            </w:pPr>
          </w:p>
        </w:tc>
        <w:tc>
          <w:tcPr>
            <w:tcW w:w="2148" w:type="dxa"/>
          </w:tcPr>
          <w:p w:rsidR="00AF2F2E" w:rsidRPr="008C6480" w:rsidRDefault="00AF2F2E" w:rsidP="00AE5F51">
            <w:pPr>
              <w:jc w:val="both"/>
              <w:rPr>
                <w:rFonts w:ascii="Times New Roman" w:hAnsi="Times New Roman" w:cs="Times New Roman"/>
              </w:rPr>
            </w:pPr>
          </w:p>
        </w:tc>
        <w:tc>
          <w:tcPr>
            <w:tcW w:w="1931" w:type="dxa"/>
          </w:tcPr>
          <w:p w:rsidR="00AF2F2E" w:rsidRPr="008C6480" w:rsidRDefault="00AF2F2E" w:rsidP="00AE5F51">
            <w:pPr>
              <w:jc w:val="both"/>
              <w:rPr>
                <w:rFonts w:ascii="Times New Roman" w:hAnsi="Times New Roman" w:cs="Times New Roman"/>
              </w:rPr>
            </w:pPr>
          </w:p>
        </w:tc>
        <w:tc>
          <w:tcPr>
            <w:tcW w:w="1934" w:type="dxa"/>
          </w:tcPr>
          <w:p w:rsidR="00AF2F2E" w:rsidRPr="008C6480" w:rsidRDefault="00AF2F2E" w:rsidP="00AE5F51">
            <w:pPr>
              <w:jc w:val="both"/>
              <w:rPr>
                <w:rFonts w:ascii="Times New Roman" w:hAnsi="Times New Roman" w:cs="Times New Roman"/>
              </w:rPr>
            </w:pPr>
          </w:p>
        </w:tc>
        <w:tc>
          <w:tcPr>
            <w:tcW w:w="1916" w:type="dxa"/>
          </w:tcPr>
          <w:p w:rsidR="00AF2F2E" w:rsidRPr="008C6480" w:rsidRDefault="00AF2F2E" w:rsidP="00AE5F51">
            <w:pPr>
              <w:jc w:val="both"/>
              <w:rPr>
                <w:rFonts w:ascii="Times New Roman" w:hAnsi="Times New Roman" w:cs="Times New Roman"/>
              </w:rPr>
            </w:pPr>
          </w:p>
        </w:tc>
        <w:tc>
          <w:tcPr>
            <w:tcW w:w="1916" w:type="dxa"/>
          </w:tcPr>
          <w:p w:rsidR="00AF2F2E" w:rsidRPr="008C6480" w:rsidRDefault="00AF2F2E" w:rsidP="00AE5F51">
            <w:pPr>
              <w:jc w:val="both"/>
              <w:rPr>
                <w:rFonts w:ascii="Times New Roman" w:hAnsi="Times New Roman" w:cs="Times New Roman"/>
              </w:rPr>
            </w:pPr>
          </w:p>
        </w:tc>
      </w:tr>
      <w:tr w:rsidR="00AF2F2E" w:rsidRPr="008C6480" w:rsidTr="00402EF7">
        <w:tc>
          <w:tcPr>
            <w:tcW w:w="1939" w:type="dxa"/>
            <w:vAlign w:val="center"/>
          </w:tcPr>
          <w:p w:rsidR="00AF2F2E" w:rsidRPr="008C6480" w:rsidRDefault="00AF2F2E" w:rsidP="00AE5F51">
            <w:pPr>
              <w:jc w:val="right"/>
              <w:rPr>
                <w:rFonts w:ascii="Times New Roman" w:hAnsi="Times New Roman" w:cs="Times New Roman"/>
              </w:rPr>
            </w:pPr>
            <w:r w:rsidRPr="008C6480">
              <w:rPr>
                <w:rFonts w:ascii="Times New Roman" w:hAnsi="Times New Roman" w:cs="Times New Roman"/>
              </w:rPr>
              <w:t>Низкий/средний</w:t>
            </w:r>
          </w:p>
        </w:tc>
        <w:tc>
          <w:tcPr>
            <w:tcW w:w="1904" w:type="dxa"/>
          </w:tcPr>
          <w:p w:rsidR="00AF2F2E" w:rsidRDefault="00AF2F2E" w:rsidP="00AE5F51">
            <w:pPr>
              <w:jc w:val="both"/>
              <w:rPr>
                <w:rFonts w:ascii="Times New Roman" w:hAnsi="Times New Roman" w:cs="Times New Roman"/>
              </w:rPr>
            </w:pPr>
          </w:p>
          <w:p w:rsidR="00AF2F2E" w:rsidRPr="008C6480" w:rsidRDefault="00AF2F2E" w:rsidP="00AE5F51">
            <w:pPr>
              <w:jc w:val="both"/>
              <w:rPr>
                <w:rFonts w:ascii="Times New Roman" w:hAnsi="Times New Roman" w:cs="Times New Roman"/>
              </w:rPr>
            </w:pPr>
          </w:p>
        </w:tc>
        <w:tc>
          <w:tcPr>
            <w:tcW w:w="1926" w:type="dxa"/>
          </w:tcPr>
          <w:p w:rsidR="00AF2F2E" w:rsidRPr="008C6480" w:rsidRDefault="00AF2F2E" w:rsidP="00AE5F51">
            <w:pPr>
              <w:jc w:val="both"/>
              <w:rPr>
                <w:rFonts w:ascii="Times New Roman" w:hAnsi="Times New Roman" w:cs="Times New Roman"/>
              </w:rPr>
            </w:pPr>
          </w:p>
        </w:tc>
        <w:tc>
          <w:tcPr>
            <w:tcW w:w="2148" w:type="dxa"/>
          </w:tcPr>
          <w:p w:rsidR="00AF2F2E" w:rsidRPr="008C6480" w:rsidRDefault="00AF2F2E" w:rsidP="00AE5F51">
            <w:pPr>
              <w:jc w:val="both"/>
              <w:rPr>
                <w:rFonts w:ascii="Times New Roman" w:hAnsi="Times New Roman" w:cs="Times New Roman"/>
              </w:rPr>
            </w:pPr>
          </w:p>
        </w:tc>
        <w:tc>
          <w:tcPr>
            <w:tcW w:w="1931" w:type="dxa"/>
          </w:tcPr>
          <w:p w:rsidR="00AF2F2E" w:rsidRPr="008C6480" w:rsidRDefault="00AF2F2E" w:rsidP="00AE5F51">
            <w:pPr>
              <w:jc w:val="both"/>
              <w:rPr>
                <w:rFonts w:ascii="Times New Roman" w:hAnsi="Times New Roman" w:cs="Times New Roman"/>
              </w:rPr>
            </w:pPr>
          </w:p>
        </w:tc>
        <w:tc>
          <w:tcPr>
            <w:tcW w:w="1934" w:type="dxa"/>
          </w:tcPr>
          <w:p w:rsidR="00AF2F2E" w:rsidRPr="008C6480" w:rsidRDefault="00AF2F2E" w:rsidP="00AE5F51">
            <w:pPr>
              <w:jc w:val="both"/>
              <w:rPr>
                <w:rFonts w:ascii="Times New Roman" w:hAnsi="Times New Roman" w:cs="Times New Roman"/>
              </w:rPr>
            </w:pPr>
          </w:p>
        </w:tc>
        <w:tc>
          <w:tcPr>
            <w:tcW w:w="1916" w:type="dxa"/>
          </w:tcPr>
          <w:p w:rsidR="00AF2F2E" w:rsidRPr="008C6480" w:rsidRDefault="00AF2F2E" w:rsidP="00AE5F51">
            <w:pPr>
              <w:jc w:val="both"/>
              <w:rPr>
                <w:rFonts w:ascii="Times New Roman" w:hAnsi="Times New Roman" w:cs="Times New Roman"/>
              </w:rPr>
            </w:pPr>
          </w:p>
        </w:tc>
        <w:tc>
          <w:tcPr>
            <w:tcW w:w="1916" w:type="dxa"/>
          </w:tcPr>
          <w:p w:rsidR="00AF2F2E" w:rsidRPr="008C6480" w:rsidRDefault="00AF2F2E" w:rsidP="00AE5F51">
            <w:pPr>
              <w:jc w:val="both"/>
              <w:rPr>
                <w:rFonts w:ascii="Times New Roman" w:hAnsi="Times New Roman" w:cs="Times New Roman"/>
              </w:rPr>
            </w:pPr>
          </w:p>
        </w:tc>
      </w:tr>
      <w:tr w:rsidR="00AF2F2E" w:rsidRPr="008C6480" w:rsidTr="00402EF7">
        <w:tc>
          <w:tcPr>
            <w:tcW w:w="1939" w:type="dxa"/>
            <w:vAlign w:val="center"/>
          </w:tcPr>
          <w:p w:rsidR="00AF2F2E" w:rsidRPr="008C6480" w:rsidRDefault="00AF2F2E" w:rsidP="00AE5F51">
            <w:pPr>
              <w:jc w:val="right"/>
              <w:rPr>
                <w:rFonts w:ascii="Times New Roman" w:hAnsi="Times New Roman" w:cs="Times New Roman"/>
              </w:rPr>
            </w:pPr>
            <w:r w:rsidRPr="008C6480">
              <w:rPr>
                <w:rFonts w:ascii="Times New Roman" w:hAnsi="Times New Roman" w:cs="Times New Roman"/>
              </w:rPr>
              <w:t>Низкий</w:t>
            </w:r>
          </w:p>
        </w:tc>
        <w:tc>
          <w:tcPr>
            <w:tcW w:w="1904" w:type="dxa"/>
          </w:tcPr>
          <w:p w:rsidR="00AF2F2E" w:rsidRDefault="00AF2F2E" w:rsidP="00AE5F51">
            <w:pPr>
              <w:jc w:val="both"/>
              <w:rPr>
                <w:rFonts w:ascii="Times New Roman" w:hAnsi="Times New Roman" w:cs="Times New Roman"/>
              </w:rPr>
            </w:pPr>
          </w:p>
          <w:p w:rsidR="00AF2F2E" w:rsidRPr="008C6480" w:rsidRDefault="00AF2F2E" w:rsidP="00AE5F51">
            <w:pPr>
              <w:jc w:val="both"/>
              <w:rPr>
                <w:rFonts w:ascii="Times New Roman" w:hAnsi="Times New Roman" w:cs="Times New Roman"/>
              </w:rPr>
            </w:pPr>
          </w:p>
        </w:tc>
        <w:tc>
          <w:tcPr>
            <w:tcW w:w="1926" w:type="dxa"/>
          </w:tcPr>
          <w:p w:rsidR="00AF2F2E" w:rsidRPr="008C6480" w:rsidRDefault="00AF2F2E" w:rsidP="00AE5F51">
            <w:pPr>
              <w:jc w:val="both"/>
              <w:rPr>
                <w:rFonts w:ascii="Times New Roman" w:hAnsi="Times New Roman" w:cs="Times New Roman"/>
              </w:rPr>
            </w:pPr>
          </w:p>
        </w:tc>
        <w:tc>
          <w:tcPr>
            <w:tcW w:w="2148" w:type="dxa"/>
          </w:tcPr>
          <w:p w:rsidR="00AF2F2E" w:rsidRPr="008C6480" w:rsidRDefault="00AF2F2E" w:rsidP="00AE5F51">
            <w:pPr>
              <w:jc w:val="both"/>
              <w:rPr>
                <w:rFonts w:ascii="Times New Roman" w:hAnsi="Times New Roman" w:cs="Times New Roman"/>
              </w:rPr>
            </w:pPr>
          </w:p>
        </w:tc>
        <w:tc>
          <w:tcPr>
            <w:tcW w:w="1931" w:type="dxa"/>
          </w:tcPr>
          <w:p w:rsidR="00AF2F2E" w:rsidRPr="008C6480" w:rsidRDefault="00AF2F2E" w:rsidP="00AE5F51">
            <w:pPr>
              <w:jc w:val="both"/>
              <w:rPr>
                <w:rFonts w:ascii="Times New Roman" w:hAnsi="Times New Roman" w:cs="Times New Roman"/>
              </w:rPr>
            </w:pPr>
          </w:p>
        </w:tc>
        <w:tc>
          <w:tcPr>
            <w:tcW w:w="1934" w:type="dxa"/>
          </w:tcPr>
          <w:p w:rsidR="00AF2F2E" w:rsidRPr="008C6480" w:rsidRDefault="00AF2F2E" w:rsidP="00AE5F51">
            <w:pPr>
              <w:jc w:val="both"/>
              <w:rPr>
                <w:rFonts w:ascii="Times New Roman" w:hAnsi="Times New Roman" w:cs="Times New Roman"/>
              </w:rPr>
            </w:pPr>
          </w:p>
        </w:tc>
        <w:tc>
          <w:tcPr>
            <w:tcW w:w="1916" w:type="dxa"/>
          </w:tcPr>
          <w:p w:rsidR="00AF2F2E" w:rsidRPr="008C6480" w:rsidRDefault="00AF2F2E" w:rsidP="00AE5F51">
            <w:pPr>
              <w:jc w:val="both"/>
              <w:rPr>
                <w:rFonts w:ascii="Times New Roman" w:hAnsi="Times New Roman" w:cs="Times New Roman"/>
              </w:rPr>
            </w:pPr>
          </w:p>
        </w:tc>
        <w:tc>
          <w:tcPr>
            <w:tcW w:w="1916" w:type="dxa"/>
          </w:tcPr>
          <w:p w:rsidR="00AF2F2E" w:rsidRPr="008C6480" w:rsidRDefault="00AF2F2E" w:rsidP="00AE5F51">
            <w:pPr>
              <w:jc w:val="both"/>
              <w:rPr>
                <w:rFonts w:ascii="Times New Roman" w:hAnsi="Times New Roman" w:cs="Times New Roman"/>
              </w:rPr>
            </w:pPr>
          </w:p>
        </w:tc>
      </w:tr>
      <w:tr w:rsidR="00AF2F2E" w:rsidRPr="008C6480" w:rsidTr="00402EF7">
        <w:tc>
          <w:tcPr>
            <w:tcW w:w="1939" w:type="dxa"/>
            <w:vAlign w:val="center"/>
          </w:tcPr>
          <w:p w:rsidR="00AF2F2E" w:rsidRPr="008C6480" w:rsidRDefault="00AF2F2E" w:rsidP="00AE5F51">
            <w:pPr>
              <w:jc w:val="right"/>
              <w:rPr>
                <w:rFonts w:ascii="Times New Roman" w:hAnsi="Times New Roman" w:cs="Times New Roman"/>
              </w:rPr>
            </w:pPr>
            <w:r w:rsidRPr="008C6480">
              <w:rPr>
                <w:rFonts w:ascii="Times New Roman" w:hAnsi="Times New Roman" w:cs="Times New Roman"/>
              </w:rPr>
              <w:t>Низший/низкий</w:t>
            </w:r>
          </w:p>
        </w:tc>
        <w:tc>
          <w:tcPr>
            <w:tcW w:w="1904" w:type="dxa"/>
          </w:tcPr>
          <w:p w:rsidR="00AF2F2E" w:rsidRDefault="00AF2F2E" w:rsidP="00AE5F51">
            <w:pPr>
              <w:jc w:val="both"/>
              <w:rPr>
                <w:rFonts w:ascii="Times New Roman" w:hAnsi="Times New Roman" w:cs="Times New Roman"/>
              </w:rPr>
            </w:pPr>
          </w:p>
          <w:p w:rsidR="00AF2F2E" w:rsidRPr="008C6480" w:rsidRDefault="00AF2F2E" w:rsidP="00AE5F51">
            <w:pPr>
              <w:jc w:val="both"/>
              <w:rPr>
                <w:rFonts w:ascii="Times New Roman" w:hAnsi="Times New Roman" w:cs="Times New Roman"/>
              </w:rPr>
            </w:pPr>
          </w:p>
        </w:tc>
        <w:tc>
          <w:tcPr>
            <w:tcW w:w="1926" w:type="dxa"/>
          </w:tcPr>
          <w:p w:rsidR="00AF2F2E" w:rsidRPr="008C6480" w:rsidRDefault="00AF2F2E" w:rsidP="00AE5F51">
            <w:pPr>
              <w:jc w:val="both"/>
              <w:rPr>
                <w:rFonts w:ascii="Times New Roman" w:hAnsi="Times New Roman" w:cs="Times New Roman"/>
              </w:rPr>
            </w:pPr>
          </w:p>
        </w:tc>
        <w:tc>
          <w:tcPr>
            <w:tcW w:w="2148" w:type="dxa"/>
          </w:tcPr>
          <w:p w:rsidR="00AF2F2E" w:rsidRPr="008C6480" w:rsidRDefault="00AF2F2E" w:rsidP="00AE5F51">
            <w:pPr>
              <w:jc w:val="both"/>
              <w:rPr>
                <w:rFonts w:ascii="Times New Roman" w:hAnsi="Times New Roman" w:cs="Times New Roman"/>
              </w:rPr>
            </w:pPr>
          </w:p>
        </w:tc>
        <w:tc>
          <w:tcPr>
            <w:tcW w:w="1931" w:type="dxa"/>
          </w:tcPr>
          <w:p w:rsidR="00AF2F2E" w:rsidRPr="008C6480" w:rsidRDefault="00AF2F2E" w:rsidP="00AE5F51">
            <w:pPr>
              <w:jc w:val="both"/>
              <w:rPr>
                <w:rFonts w:ascii="Times New Roman" w:hAnsi="Times New Roman" w:cs="Times New Roman"/>
              </w:rPr>
            </w:pPr>
          </w:p>
        </w:tc>
        <w:tc>
          <w:tcPr>
            <w:tcW w:w="1934" w:type="dxa"/>
          </w:tcPr>
          <w:p w:rsidR="00AF2F2E" w:rsidRPr="008C6480" w:rsidRDefault="00AF2F2E" w:rsidP="00AE5F51">
            <w:pPr>
              <w:jc w:val="both"/>
              <w:rPr>
                <w:rFonts w:ascii="Times New Roman" w:hAnsi="Times New Roman" w:cs="Times New Roman"/>
              </w:rPr>
            </w:pPr>
          </w:p>
        </w:tc>
        <w:tc>
          <w:tcPr>
            <w:tcW w:w="1916" w:type="dxa"/>
          </w:tcPr>
          <w:p w:rsidR="00AF2F2E" w:rsidRPr="008C6480" w:rsidRDefault="00AF2F2E" w:rsidP="00AE5F51">
            <w:pPr>
              <w:jc w:val="both"/>
              <w:rPr>
                <w:rFonts w:ascii="Times New Roman" w:hAnsi="Times New Roman" w:cs="Times New Roman"/>
              </w:rPr>
            </w:pPr>
          </w:p>
        </w:tc>
        <w:tc>
          <w:tcPr>
            <w:tcW w:w="1916" w:type="dxa"/>
          </w:tcPr>
          <w:p w:rsidR="00AF2F2E" w:rsidRPr="008C6480" w:rsidRDefault="00AF2F2E" w:rsidP="00AE5F51">
            <w:pPr>
              <w:jc w:val="both"/>
              <w:rPr>
                <w:rFonts w:ascii="Times New Roman" w:hAnsi="Times New Roman" w:cs="Times New Roman"/>
              </w:rPr>
            </w:pPr>
          </w:p>
        </w:tc>
      </w:tr>
      <w:tr w:rsidR="00AF2F2E" w:rsidRPr="008C6480" w:rsidTr="00402EF7">
        <w:tc>
          <w:tcPr>
            <w:tcW w:w="1939" w:type="dxa"/>
            <w:vAlign w:val="center"/>
          </w:tcPr>
          <w:p w:rsidR="00AF2F2E" w:rsidRPr="008C6480" w:rsidRDefault="00AF2F2E" w:rsidP="00AE5F51">
            <w:pPr>
              <w:jc w:val="right"/>
              <w:rPr>
                <w:rFonts w:ascii="Times New Roman" w:hAnsi="Times New Roman" w:cs="Times New Roman"/>
              </w:rPr>
            </w:pPr>
            <w:r w:rsidRPr="008C6480">
              <w:rPr>
                <w:rFonts w:ascii="Times New Roman" w:hAnsi="Times New Roman" w:cs="Times New Roman"/>
              </w:rPr>
              <w:t>Низший</w:t>
            </w:r>
          </w:p>
        </w:tc>
        <w:tc>
          <w:tcPr>
            <w:tcW w:w="1904" w:type="dxa"/>
          </w:tcPr>
          <w:p w:rsidR="00AF2F2E" w:rsidRDefault="00AF2F2E" w:rsidP="00AE5F51">
            <w:pPr>
              <w:jc w:val="both"/>
              <w:rPr>
                <w:rFonts w:ascii="Times New Roman" w:hAnsi="Times New Roman" w:cs="Times New Roman"/>
              </w:rPr>
            </w:pPr>
          </w:p>
          <w:p w:rsidR="00AF2F2E" w:rsidRPr="008C6480" w:rsidRDefault="00AF2F2E" w:rsidP="00AE5F51">
            <w:pPr>
              <w:jc w:val="both"/>
              <w:rPr>
                <w:rFonts w:ascii="Times New Roman" w:hAnsi="Times New Roman" w:cs="Times New Roman"/>
              </w:rPr>
            </w:pPr>
          </w:p>
        </w:tc>
        <w:tc>
          <w:tcPr>
            <w:tcW w:w="1926" w:type="dxa"/>
          </w:tcPr>
          <w:p w:rsidR="00AF2F2E" w:rsidRPr="008C6480" w:rsidRDefault="00AF2F2E" w:rsidP="00AE5F51">
            <w:pPr>
              <w:jc w:val="both"/>
              <w:rPr>
                <w:rFonts w:ascii="Times New Roman" w:hAnsi="Times New Roman" w:cs="Times New Roman"/>
              </w:rPr>
            </w:pPr>
          </w:p>
        </w:tc>
        <w:tc>
          <w:tcPr>
            <w:tcW w:w="2148" w:type="dxa"/>
          </w:tcPr>
          <w:p w:rsidR="00AF2F2E" w:rsidRPr="008C6480" w:rsidRDefault="00AF2F2E" w:rsidP="00AE5F51">
            <w:pPr>
              <w:jc w:val="both"/>
              <w:rPr>
                <w:rFonts w:ascii="Times New Roman" w:hAnsi="Times New Roman" w:cs="Times New Roman"/>
              </w:rPr>
            </w:pPr>
          </w:p>
        </w:tc>
        <w:tc>
          <w:tcPr>
            <w:tcW w:w="1931" w:type="dxa"/>
          </w:tcPr>
          <w:p w:rsidR="00AF2F2E" w:rsidRPr="008C6480" w:rsidRDefault="00AF2F2E" w:rsidP="00AE5F51">
            <w:pPr>
              <w:jc w:val="both"/>
              <w:rPr>
                <w:rFonts w:ascii="Times New Roman" w:hAnsi="Times New Roman" w:cs="Times New Roman"/>
              </w:rPr>
            </w:pPr>
          </w:p>
        </w:tc>
        <w:tc>
          <w:tcPr>
            <w:tcW w:w="1934" w:type="dxa"/>
          </w:tcPr>
          <w:p w:rsidR="00AF2F2E" w:rsidRPr="008C6480" w:rsidRDefault="00AF2F2E" w:rsidP="00AE5F51">
            <w:pPr>
              <w:jc w:val="both"/>
              <w:rPr>
                <w:rFonts w:ascii="Times New Roman" w:hAnsi="Times New Roman" w:cs="Times New Roman"/>
              </w:rPr>
            </w:pPr>
          </w:p>
        </w:tc>
        <w:tc>
          <w:tcPr>
            <w:tcW w:w="1916" w:type="dxa"/>
          </w:tcPr>
          <w:p w:rsidR="00AF2F2E" w:rsidRPr="008C6480" w:rsidRDefault="00AF2F2E" w:rsidP="00AE5F51">
            <w:pPr>
              <w:jc w:val="both"/>
              <w:rPr>
                <w:rFonts w:ascii="Times New Roman" w:hAnsi="Times New Roman" w:cs="Times New Roman"/>
              </w:rPr>
            </w:pPr>
          </w:p>
        </w:tc>
        <w:tc>
          <w:tcPr>
            <w:tcW w:w="1916" w:type="dxa"/>
          </w:tcPr>
          <w:p w:rsidR="00AF2F2E" w:rsidRPr="008C6480" w:rsidRDefault="00AF2F2E" w:rsidP="00AE5F51">
            <w:pPr>
              <w:jc w:val="both"/>
              <w:rPr>
                <w:rFonts w:ascii="Times New Roman" w:hAnsi="Times New Roman" w:cs="Times New Roman"/>
              </w:rPr>
            </w:pPr>
          </w:p>
        </w:tc>
      </w:tr>
      <w:tr w:rsidR="00402EF7" w:rsidRPr="008C6480" w:rsidTr="00402EF7">
        <w:tc>
          <w:tcPr>
            <w:tcW w:w="1939" w:type="dxa"/>
            <w:vAlign w:val="center"/>
          </w:tcPr>
          <w:p w:rsidR="00402EF7" w:rsidRPr="008C6480" w:rsidRDefault="00402EF7" w:rsidP="00AE5F51">
            <w:pPr>
              <w:jc w:val="right"/>
              <w:rPr>
                <w:rFonts w:ascii="Times New Roman" w:hAnsi="Times New Roman" w:cs="Times New Roman"/>
              </w:rPr>
            </w:pPr>
          </w:p>
        </w:tc>
        <w:tc>
          <w:tcPr>
            <w:tcW w:w="1904" w:type="dxa"/>
          </w:tcPr>
          <w:p w:rsidR="00402EF7" w:rsidRDefault="00402EF7">
            <w:pPr>
              <w:jc w:val="center"/>
              <w:rPr>
                <w:rFonts w:ascii="Times New Roman" w:hAnsi="Times New Roman" w:cs="Times New Roman"/>
              </w:rPr>
            </w:pPr>
            <w:r>
              <w:rPr>
                <w:rFonts w:ascii="Times New Roman" w:hAnsi="Times New Roman" w:cs="Times New Roman"/>
              </w:rPr>
              <w:t>Развитие интересов детей, любознательности и познавательной мотивации</w:t>
            </w:r>
          </w:p>
        </w:tc>
        <w:tc>
          <w:tcPr>
            <w:tcW w:w="1926" w:type="dxa"/>
          </w:tcPr>
          <w:p w:rsidR="00402EF7" w:rsidRDefault="00402EF7">
            <w:pPr>
              <w:jc w:val="center"/>
              <w:rPr>
                <w:rFonts w:ascii="Times New Roman" w:hAnsi="Times New Roman" w:cs="Times New Roman"/>
              </w:rPr>
            </w:pPr>
            <w:r>
              <w:rPr>
                <w:rFonts w:ascii="Times New Roman" w:hAnsi="Times New Roman" w:cs="Times New Roman"/>
              </w:rPr>
              <w:t>Формирование познавательных действий, становление сознания</w:t>
            </w:r>
          </w:p>
        </w:tc>
        <w:tc>
          <w:tcPr>
            <w:tcW w:w="2148" w:type="dxa"/>
          </w:tcPr>
          <w:p w:rsidR="00402EF7" w:rsidRDefault="00402EF7">
            <w:pPr>
              <w:jc w:val="center"/>
              <w:rPr>
                <w:rFonts w:ascii="Times New Roman" w:hAnsi="Times New Roman" w:cs="Times New Roman"/>
              </w:rPr>
            </w:pPr>
            <w:r>
              <w:rPr>
                <w:rFonts w:ascii="Times New Roman" w:hAnsi="Times New Roman" w:cs="Times New Roman"/>
              </w:rPr>
              <w:t>Развитие воображения и творческой активности</w:t>
            </w:r>
          </w:p>
        </w:tc>
        <w:tc>
          <w:tcPr>
            <w:tcW w:w="1931" w:type="dxa"/>
          </w:tcPr>
          <w:p w:rsidR="00402EF7" w:rsidRDefault="00402EF7">
            <w:pPr>
              <w:jc w:val="center"/>
              <w:rPr>
                <w:rFonts w:ascii="Times New Roman" w:hAnsi="Times New Roman" w:cs="Times New Roman"/>
              </w:rPr>
            </w:pPr>
            <w:r>
              <w:rPr>
                <w:rFonts w:ascii="Times New Roman" w:hAnsi="Times New Roman" w:cs="Times New Roman"/>
              </w:rPr>
              <w:t>Формирование первичных представлений о себе, других людях</w:t>
            </w:r>
          </w:p>
        </w:tc>
        <w:tc>
          <w:tcPr>
            <w:tcW w:w="1934" w:type="dxa"/>
          </w:tcPr>
          <w:p w:rsidR="00402EF7" w:rsidRDefault="00402EF7">
            <w:pPr>
              <w:jc w:val="center"/>
              <w:rPr>
                <w:rFonts w:ascii="Times New Roman" w:hAnsi="Times New Roman" w:cs="Times New Roman"/>
              </w:rPr>
            </w:pPr>
            <w:r>
              <w:rPr>
                <w:rFonts w:ascii="Times New Roman" w:hAnsi="Times New Roman" w:cs="Times New Roman"/>
              </w:rPr>
              <w:t>Формирование Первичных представлений об объектах окружающего мира, о свойствах и отношениях объектов окружающего мира</w:t>
            </w:r>
          </w:p>
        </w:tc>
        <w:tc>
          <w:tcPr>
            <w:tcW w:w="1916" w:type="dxa"/>
          </w:tcPr>
          <w:p w:rsidR="00402EF7" w:rsidRDefault="00402EF7">
            <w:pPr>
              <w:jc w:val="center"/>
              <w:rPr>
                <w:rFonts w:ascii="Times New Roman" w:hAnsi="Times New Roman" w:cs="Times New Roman"/>
              </w:rPr>
            </w:pPr>
            <w:r>
              <w:rPr>
                <w:rFonts w:ascii="Times New Roman" w:hAnsi="Times New Roman" w:cs="Times New Roman"/>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 многообразии стран и народов мира</w:t>
            </w:r>
          </w:p>
          <w:p w:rsidR="00402EF7" w:rsidRDefault="00402EF7">
            <w:pPr>
              <w:jc w:val="center"/>
              <w:rPr>
                <w:rFonts w:ascii="Times New Roman" w:hAnsi="Times New Roman" w:cs="Times New Roman"/>
              </w:rPr>
            </w:pPr>
          </w:p>
        </w:tc>
        <w:tc>
          <w:tcPr>
            <w:tcW w:w="1916" w:type="dxa"/>
          </w:tcPr>
          <w:p w:rsidR="00402EF7" w:rsidRDefault="00402EF7">
            <w:pPr>
              <w:jc w:val="center"/>
              <w:rPr>
                <w:rFonts w:ascii="Times New Roman" w:hAnsi="Times New Roman" w:cs="Times New Roman"/>
              </w:rPr>
            </w:pPr>
            <w:r>
              <w:rPr>
                <w:rFonts w:ascii="Times New Roman" w:hAnsi="Times New Roman" w:cs="Times New Roman"/>
              </w:rPr>
              <w:t>Формирование первичных представлений об особенностях природы</w:t>
            </w:r>
          </w:p>
        </w:tc>
      </w:tr>
    </w:tbl>
    <w:p w:rsidR="00AF2F2E" w:rsidRDefault="00AF2F2E" w:rsidP="00AF2F2E">
      <w:pPr>
        <w:spacing w:after="0"/>
        <w:jc w:val="both"/>
        <w:rPr>
          <w:rFonts w:ascii="Times New Roman" w:hAnsi="Times New Roman" w:cs="Times New Roman"/>
          <w:sz w:val="24"/>
          <w:szCs w:val="24"/>
        </w:rPr>
      </w:pPr>
    </w:p>
    <w:p w:rsidR="00AF2F2E" w:rsidRDefault="00AF2F2E" w:rsidP="00AF2F2E">
      <w:pPr>
        <w:rPr>
          <w:rFonts w:ascii="Times New Roman" w:hAnsi="Times New Roman" w:cs="Times New Roman"/>
          <w:sz w:val="24"/>
          <w:szCs w:val="24"/>
        </w:rPr>
      </w:pPr>
      <w:r>
        <w:rPr>
          <w:rFonts w:ascii="Times New Roman" w:hAnsi="Times New Roman" w:cs="Times New Roman"/>
          <w:sz w:val="24"/>
          <w:szCs w:val="24"/>
        </w:rPr>
        <w:br w:type="page"/>
      </w:r>
    </w:p>
    <w:p w:rsidR="00AF2F2E" w:rsidRDefault="00AF2F2E" w:rsidP="00AF2F2E">
      <w:pPr>
        <w:spacing w:after="0"/>
        <w:jc w:val="center"/>
        <w:rPr>
          <w:rFonts w:ascii="Times New Roman" w:hAnsi="Times New Roman" w:cs="Times New Roman"/>
          <w:b/>
          <w:sz w:val="24"/>
          <w:szCs w:val="24"/>
        </w:rPr>
      </w:pPr>
      <w:r w:rsidRPr="00B42021">
        <w:rPr>
          <w:rFonts w:ascii="Times New Roman" w:hAnsi="Times New Roman" w:cs="Times New Roman"/>
          <w:b/>
          <w:sz w:val="24"/>
          <w:szCs w:val="24"/>
        </w:rPr>
        <w:lastRenderedPageBreak/>
        <w:t>Сводная таблица оценки уровней эффективности педагогических воздействий (в %)</w:t>
      </w:r>
    </w:p>
    <w:p w:rsidR="00AF2F2E" w:rsidRDefault="00AF2F2E" w:rsidP="00AF2F2E">
      <w:pPr>
        <w:spacing w:after="0"/>
        <w:jc w:val="center"/>
        <w:rPr>
          <w:rFonts w:ascii="Times New Roman" w:hAnsi="Times New Roman" w:cs="Times New Roman"/>
          <w:b/>
          <w:sz w:val="24"/>
          <w:szCs w:val="24"/>
        </w:rPr>
      </w:pPr>
    </w:p>
    <w:p w:rsidR="00AF2F2E" w:rsidRDefault="009C66D6" w:rsidP="00AF2F2E">
      <w:pPr>
        <w:spacing w:after="0"/>
        <w:jc w:val="center"/>
        <w:rPr>
          <w:rFonts w:ascii="Times New Roman" w:hAnsi="Times New Roman" w:cs="Times New Roman"/>
          <w:b/>
          <w:sz w:val="24"/>
          <w:szCs w:val="24"/>
        </w:rPr>
      </w:pPr>
      <w:r w:rsidRPr="00AF2F2E">
        <w:rPr>
          <w:rFonts w:ascii="Times New Roman" w:hAnsi="Times New Roman" w:cs="Times New Roman"/>
          <w:b/>
          <w:bCs/>
          <w:sz w:val="24"/>
          <w:szCs w:val="24"/>
        </w:rPr>
        <w:t>Образовательная область «Познавательное развитие»</w:t>
      </w:r>
    </w:p>
    <w:p w:rsidR="00AF2F2E" w:rsidRDefault="00AF2F2E" w:rsidP="00AF2F2E">
      <w:pPr>
        <w:spacing w:after="0"/>
        <w:rPr>
          <w:rFonts w:ascii="Times New Roman" w:hAnsi="Times New Roman" w:cs="Times New Roman"/>
          <w:b/>
          <w:sz w:val="24"/>
          <w:szCs w:val="24"/>
        </w:rPr>
      </w:pPr>
    </w:p>
    <w:p w:rsidR="00AF2F2E" w:rsidRDefault="00AF2F2E" w:rsidP="00AF2F2E">
      <w:pPr>
        <w:spacing w:after="0"/>
        <w:jc w:val="both"/>
        <w:rPr>
          <w:rFonts w:ascii="Times New Roman" w:hAnsi="Times New Roman" w:cs="Times New Roman"/>
          <w:sz w:val="24"/>
          <w:szCs w:val="24"/>
        </w:rPr>
      </w:pPr>
      <w:r>
        <w:rPr>
          <w:rFonts w:ascii="Times New Roman" w:hAnsi="Times New Roman" w:cs="Times New Roman"/>
          <w:sz w:val="24"/>
          <w:szCs w:val="24"/>
        </w:rPr>
        <w:t>Возрастная группа:</w:t>
      </w:r>
    </w:p>
    <w:p w:rsidR="00AF2F2E" w:rsidRDefault="00AF2F2E" w:rsidP="00AF2F2E">
      <w:pPr>
        <w:spacing w:after="0"/>
        <w:jc w:val="both"/>
        <w:rPr>
          <w:rFonts w:ascii="Times New Roman" w:hAnsi="Times New Roman" w:cs="Times New Roman"/>
          <w:sz w:val="24"/>
          <w:szCs w:val="24"/>
        </w:rPr>
      </w:pPr>
      <w:r>
        <w:rPr>
          <w:rFonts w:ascii="Times New Roman" w:hAnsi="Times New Roman" w:cs="Times New Roman"/>
          <w:sz w:val="24"/>
          <w:szCs w:val="24"/>
        </w:rPr>
        <w:t>Воспитатели:</w:t>
      </w:r>
    </w:p>
    <w:p w:rsidR="00AF2F2E" w:rsidRDefault="00AF2F2E" w:rsidP="00AF2F2E">
      <w:pPr>
        <w:spacing w:after="0"/>
        <w:jc w:val="both"/>
        <w:rPr>
          <w:rFonts w:ascii="Times New Roman" w:hAnsi="Times New Roman" w:cs="Times New Roman"/>
          <w:sz w:val="24"/>
          <w:szCs w:val="24"/>
        </w:rPr>
      </w:pPr>
      <w:r>
        <w:rPr>
          <w:rFonts w:ascii="Times New Roman" w:hAnsi="Times New Roman" w:cs="Times New Roman"/>
          <w:sz w:val="24"/>
          <w:szCs w:val="24"/>
        </w:rPr>
        <w:t>Дата заполнения:</w:t>
      </w:r>
    </w:p>
    <w:p w:rsidR="00AF2F2E" w:rsidRDefault="00AF2F2E" w:rsidP="00AF2F2E">
      <w:pPr>
        <w:spacing w:after="0"/>
        <w:jc w:val="both"/>
        <w:rPr>
          <w:rFonts w:ascii="Times New Roman" w:hAnsi="Times New Roman" w:cs="Times New Roman"/>
          <w:sz w:val="24"/>
          <w:szCs w:val="24"/>
        </w:rPr>
      </w:pPr>
      <w:r>
        <w:rPr>
          <w:rFonts w:ascii="Times New Roman" w:hAnsi="Times New Roman" w:cs="Times New Roman"/>
          <w:sz w:val="24"/>
          <w:szCs w:val="24"/>
        </w:rPr>
        <w:t>Начало учебного года</w:t>
      </w:r>
    </w:p>
    <w:p w:rsidR="00AF2F2E" w:rsidRDefault="00AF2F2E" w:rsidP="00AF2F2E">
      <w:pPr>
        <w:spacing w:after="0"/>
        <w:jc w:val="both"/>
        <w:rPr>
          <w:rFonts w:ascii="Times New Roman" w:hAnsi="Times New Roman" w:cs="Times New Roman"/>
          <w:sz w:val="24"/>
          <w:szCs w:val="24"/>
        </w:rPr>
      </w:pPr>
      <w:r>
        <w:rPr>
          <w:rFonts w:ascii="Times New Roman" w:hAnsi="Times New Roman" w:cs="Times New Roman"/>
          <w:sz w:val="24"/>
          <w:szCs w:val="24"/>
        </w:rPr>
        <w:t>Конец учебного года</w:t>
      </w:r>
    </w:p>
    <w:tbl>
      <w:tblPr>
        <w:tblStyle w:val="a3"/>
        <w:tblpPr w:leftFromText="180" w:rightFromText="180" w:vertAnchor="text" w:horzAnchor="margin" w:tblpY="62"/>
        <w:tblW w:w="0" w:type="auto"/>
        <w:tblLayout w:type="fixed"/>
        <w:tblLook w:val="04A0" w:firstRow="1" w:lastRow="0" w:firstColumn="1" w:lastColumn="0" w:noHBand="0" w:noVBand="1"/>
      </w:tblPr>
      <w:tblGrid>
        <w:gridCol w:w="4786"/>
        <w:gridCol w:w="1701"/>
        <w:gridCol w:w="1303"/>
        <w:gridCol w:w="1304"/>
        <w:gridCol w:w="1304"/>
        <w:gridCol w:w="1304"/>
        <w:gridCol w:w="1304"/>
        <w:gridCol w:w="1304"/>
        <w:gridCol w:w="1304"/>
      </w:tblGrid>
      <w:tr w:rsidR="00402EF7" w:rsidTr="001917EA">
        <w:tc>
          <w:tcPr>
            <w:tcW w:w="4786" w:type="dxa"/>
            <w:vMerge w:val="restart"/>
            <w:vAlign w:val="center"/>
          </w:tcPr>
          <w:p w:rsidR="00402EF7" w:rsidRPr="00B42021" w:rsidRDefault="00402EF7" w:rsidP="00402EF7">
            <w:pPr>
              <w:jc w:val="center"/>
              <w:rPr>
                <w:rFonts w:ascii="Times New Roman" w:hAnsi="Times New Roman" w:cs="Times New Roman"/>
              </w:rPr>
            </w:pPr>
            <w:r>
              <w:rPr>
                <w:rFonts w:ascii="Times New Roman" w:hAnsi="Times New Roman" w:cs="Times New Roman"/>
              </w:rPr>
              <w:t>Направления</w:t>
            </w:r>
          </w:p>
        </w:tc>
        <w:tc>
          <w:tcPr>
            <w:tcW w:w="1701" w:type="dxa"/>
            <w:vMerge w:val="restart"/>
            <w:vAlign w:val="center"/>
          </w:tcPr>
          <w:p w:rsidR="00402EF7" w:rsidRPr="00B42021" w:rsidRDefault="00402EF7" w:rsidP="00402EF7">
            <w:pPr>
              <w:jc w:val="center"/>
              <w:rPr>
                <w:rFonts w:ascii="Times New Roman" w:hAnsi="Times New Roman" w:cs="Times New Roman"/>
              </w:rPr>
            </w:pPr>
            <w:r>
              <w:rPr>
                <w:rFonts w:ascii="Times New Roman" w:hAnsi="Times New Roman" w:cs="Times New Roman"/>
              </w:rPr>
              <w:t>Период</w:t>
            </w:r>
          </w:p>
        </w:tc>
        <w:tc>
          <w:tcPr>
            <w:tcW w:w="9127" w:type="dxa"/>
            <w:gridSpan w:val="7"/>
            <w:vAlign w:val="center"/>
          </w:tcPr>
          <w:p w:rsidR="00402EF7" w:rsidRPr="00B42021" w:rsidRDefault="00402EF7" w:rsidP="00402EF7">
            <w:pPr>
              <w:jc w:val="center"/>
              <w:rPr>
                <w:rFonts w:ascii="Times New Roman" w:hAnsi="Times New Roman" w:cs="Times New Roman"/>
              </w:rPr>
            </w:pPr>
            <w:r>
              <w:rPr>
                <w:rFonts w:ascii="Times New Roman" w:hAnsi="Times New Roman" w:cs="Times New Roman"/>
              </w:rPr>
              <w:t>Уровни</w:t>
            </w:r>
          </w:p>
        </w:tc>
      </w:tr>
      <w:tr w:rsidR="001917EA" w:rsidTr="001917EA">
        <w:tc>
          <w:tcPr>
            <w:tcW w:w="4786" w:type="dxa"/>
            <w:vMerge/>
            <w:vAlign w:val="center"/>
          </w:tcPr>
          <w:p w:rsidR="00402EF7" w:rsidRPr="00B42021" w:rsidRDefault="00402EF7" w:rsidP="00402EF7">
            <w:pPr>
              <w:jc w:val="center"/>
              <w:rPr>
                <w:rFonts w:ascii="Times New Roman" w:hAnsi="Times New Roman" w:cs="Times New Roman"/>
              </w:rPr>
            </w:pPr>
          </w:p>
        </w:tc>
        <w:tc>
          <w:tcPr>
            <w:tcW w:w="1701" w:type="dxa"/>
            <w:vMerge/>
            <w:vAlign w:val="center"/>
          </w:tcPr>
          <w:p w:rsidR="00402EF7" w:rsidRPr="00B42021" w:rsidRDefault="00402EF7" w:rsidP="00402EF7">
            <w:pPr>
              <w:jc w:val="center"/>
              <w:rPr>
                <w:rFonts w:ascii="Times New Roman" w:hAnsi="Times New Roman" w:cs="Times New Roman"/>
              </w:rPr>
            </w:pPr>
          </w:p>
        </w:tc>
        <w:tc>
          <w:tcPr>
            <w:tcW w:w="1303" w:type="dxa"/>
            <w:vAlign w:val="center"/>
          </w:tcPr>
          <w:p w:rsidR="00402EF7" w:rsidRPr="00B42021" w:rsidRDefault="00402EF7" w:rsidP="00402EF7">
            <w:pPr>
              <w:jc w:val="center"/>
              <w:rPr>
                <w:rFonts w:ascii="Times New Roman" w:hAnsi="Times New Roman" w:cs="Times New Roman"/>
              </w:rPr>
            </w:pPr>
            <w:r>
              <w:rPr>
                <w:rFonts w:ascii="Times New Roman" w:hAnsi="Times New Roman" w:cs="Times New Roman"/>
              </w:rPr>
              <w:t>высокий</w:t>
            </w:r>
          </w:p>
        </w:tc>
        <w:tc>
          <w:tcPr>
            <w:tcW w:w="1304" w:type="dxa"/>
            <w:vAlign w:val="center"/>
          </w:tcPr>
          <w:p w:rsidR="00402EF7" w:rsidRDefault="00402EF7" w:rsidP="00402EF7">
            <w:pPr>
              <w:jc w:val="center"/>
              <w:rPr>
                <w:rFonts w:ascii="Times New Roman" w:hAnsi="Times New Roman" w:cs="Times New Roman"/>
              </w:rPr>
            </w:pPr>
            <w:r>
              <w:rPr>
                <w:rFonts w:ascii="Times New Roman" w:hAnsi="Times New Roman" w:cs="Times New Roman"/>
              </w:rPr>
              <w:t>средний/</w:t>
            </w:r>
          </w:p>
          <w:p w:rsidR="00402EF7" w:rsidRPr="00B42021" w:rsidRDefault="00402EF7" w:rsidP="00402EF7">
            <w:pPr>
              <w:jc w:val="center"/>
              <w:rPr>
                <w:rFonts w:ascii="Times New Roman" w:hAnsi="Times New Roman" w:cs="Times New Roman"/>
              </w:rPr>
            </w:pPr>
            <w:r>
              <w:rPr>
                <w:rFonts w:ascii="Times New Roman" w:hAnsi="Times New Roman" w:cs="Times New Roman"/>
              </w:rPr>
              <w:t>высокий</w:t>
            </w:r>
          </w:p>
        </w:tc>
        <w:tc>
          <w:tcPr>
            <w:tcW w:w="1304" w:type="dxa"/>
            <w:vAlign w:val="center"/>
          </w:tcPr>
          <w:p w:rsidR="00402EF7" w:rsidRPr="00B42021" w:rsidRDefault="00402EF7" w:rsidP="00402EF7">
            <w:pPr>
              <w:jc w:val="center"/>
              <w:rPr>
                <w:rFonts w:ascii="Times New Roman" w:hAnsi="Times New Roman" w:cs="Times New Roman"/>
              </w:rPr>
            </w:pPr>
            <w:r>
              <w:rPr>
                <w:rFonts w:ascii="Times New Roman" w:hAnsi="Times New Roman" w:cs="Times New Roman"/>
              </w:rPr>
              <w:t>средний</w:t>
            </w:r>
          </w:p>
        </w:tc>
        <w:tc>
          <w:tcPr>
            <w:tcW w:w="1304" w:type="dxa"/>
            <w:vAlign w:val="center"/>
          </w:tcPr>
          <w:p w:rsidR="00402EF7" w:rsidRPr="00B42021" w:rsidRDefault="00402EF7" w:rsidP="00402EF7">
            <w:pPr>
              <w:jc w:val="center"/>
              <w:rPr>
                <w:rFonts w:ascii="Times New Roman" w:hAnsi="Times New Roman" w:cs="Times New Roman"/>
              </w:rPr>
            </w:pPr>
            <w:r>
              <w:rPr>
                <w:rFonts w:ascii="Times New Roman" w:hAnsi="Times New Roman" w:cs="Times New Roman"/>
              </w:rPr>
              <w:t>низкий/ средний</w:t>
            </w:r>
          </w:p>
        </w:tc>
        <w:tc>
          <w:tcPr>
            <w:tcW w:w="1304" w:type="dxa"/>
            <w:vAlign w:val="center"/>
          </w:tcPr>
          <w:p w:rsidR="00402EF7" w:rsidRPr="00B42021" w:rsidRDefault="00402EF7" w:rsidP="00402EF7">
            <w:pPr>
              <w:jc w:val="center"/>
              <w:rPr>
                <w:rFonts w:ascii="Times New Roman" w:hAnsi="Times New Roman" w:cs="Times New Roman"/>
              </w:rPr>
            </w:pPr>
            <w:r>
              <w:rPr>
                <w:rFonts w:ascii="Times New Roman" w:hAnsi="Times New Roman" w:cs="Times New Roman"/>
              </w:rPr>
              <w:t>низкий</w:t>
            </w:r>
          </w:p>
        </w:tc>
        <w:tc>
          <w:tcPr>
            <w:tcW w:w="1304" w:type="dxa"/>
            <w:vAlign w:val="center"/>
          </w:tcPr>
          <w:p w:rsidR="00402EF7" w:rsidRPr="00B42021" w:rsidRDefault="00402EF7" w:rsidP="00402EF7">
            <w:pPr>
              <w:jc w:val="center"/>
              <w:rPr>
                <w:rFonts w:ascii="Times New Roman" w:hAnsi="Times New Roman" w:cs="Times New Roman"/>
              </w:rPr>
            </w:pPr>
            <w:r>
              <w:rPr>
                <w:rFonts w:ascii="Times New Roman" w:hAnsi="Times New Roman" w:cs="Times New Roman"/>
              </w:rPr>
              <w:t>низкий/ низший</w:t>
            </w:r>
          </w:p>
        </w:tc>
        <w:tc>
          <w:tcPr>
            <w:tcW w:w="1304" w:type="dxa"/>
            <w:vAlign w:val="center"/>
          </w:tcPr>
          <w:p w:rsidR="00402EF7" w:rsidRPr="00B42021" w:rsidRDefault="00402EF7" w:rsidP="00402EF7">
            <w:pPr>
              <w:jc w:val="center"/>
              <w:rPr>
                <w:rFonts w:ascii="Times New Roman" w:hAnsi="Times New Roman" w:cs="Times New Roman"/>
              </w:rPr>
            </w:pPr>
            <w:r>
              <w:rPr>
                <w:rFonts w:ascii="Times New Roman" w:hAnsi="Times New Roman" w:cs="Times New Roman"/>
              </w:rPr>
              <w:t>низший</w:t>
            </w:r>
          </w:p>
        </w:tc>
      </w:tr>
      <w:tr w:rsidR="001917EA" w:rsidTr="001917EA">
        <w:trPr>
          <w:trHeight w:val="374"/>
        </w:trPr>
        <w:tc>
          <w:tcPr>
            <w:tcW w:w="4786" w:type="dxa"/>
            <w:vMerge w:val="restart"/>
          </w:tcPr>
          <w:p w:rsidR="001917EA" w:rsidRPr="00B42021" w:rsidRDefault="001917EA" w:rsidP="00402EF7">
            <w:pPr>
              <w:rPr>
                <w:rFonts w:ascii="Times New Roman" w:hAnsi="Times New Roman" w:cs="Times New Roman"/>
                <w:sz w:val="20"/>
                <w:szCs w:val="20"/>
              </w:rPr>
            </w:pPr>
            <w:r w:rsidRPr="00402EF7">
              <w:rPr>
                <w:rFonts w:ascii="Times New Roman" w:hAnsi="Times New Roman" w:cs="Times New Roman"/>
                <w:sz w:val="20"/>
                <w:szCs w:val="20"/>
              </w:rPr>
              <w:t>Развитие интересов детей, любознательности и познавательной мотивации</w:t>
            </w:r>
          </w:p>
        </w:tc>
        <w:tc>
          <w:tcPr>
            <w:tcW w:w="1701" w:type="dxa"/>
            <w:vAlign w:val="center"/>
          </w:tcPr>
          <w:p w:rsidR="001917EA" w:rsidRDefault="001917EA" w:rsidP="001917EA">
            <w:pPr>
              <w:rPr>
                <w:rFonts w:ascii="Times New Roman" w:hAnsi="Times New Roman" w:cs="Times New Roman"/>
              </w:rPr>
            </w:pPr>
            <w:r>
              <w:rPr>
                <w:rFonts w:ascii="Times New Roman" w:hAnsi="Times New Roman" w:cs="Times New Roman"/>
              </w:rPr>
              <w:t>Начало уч. г.</w:t>
            </w:r>
          </w:p>
        </w:tc>
        <w:tc>
          <w:tcPr>
            <w:tcW w:w="1303"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r>
      <w:tr w:rsidR="001917EA" w:rsidTr="001917EA">
        <w:trPr>
          <w:trHeight w:val="375"/>
        </w:trPr>
        <w:tc>
          <w:tcPr>
            <w:tcW w:w="4786" w:type="dxa"/>
            <w:vMerge/>
          </w:tcPr>
          <w:p w:rsidR="001917EA" w:rsidRPr="00B42021" w:rsidRDefault="001917EA" w:rsidP="00402EF7">
            <w:pPr>
              <w:rPr>
                <w:rFonts w:ascii="Times New Roman" w:hAnsi="Times New Roman" w:cs="Times New Roman"/>
                <w:sz w:val="20"/>
                <w:szCs w:val="20"/>
              </w:rPr>
            </w:pPr>
          </w:p>
        </w:tc>
        <w:tc>
          <w:tcPr>
            <w:tcW w:w="1701" w:type="dxa"/>
            <w:vAlign w:val="center"/>
          </w:tcPr>
          <w:p w:rsidR="001917EA" w:rsidRDefault="001917EA" w:rsidP="001917EA">
            <w:pPr>
              <w:rPr>
                <w:rFonts w:ascii="Times New Roman" w:hAnsi="Times New Roman" w:cs="Times New Roman"/>
              </w:rPr>
            </w:pPr>
            <w:r>
              <w:rPr>
                <w:rFonts w:ascii="Times New Roman" w:hAnsi="Times New Roman" w:cs="Times New Roman"/>
              </w:rPr>
              <w:t>Конец уч. г.</w:t>
            </w:r>
          </w:p>
        </w:tc>
        <w:tc>
          <w:tcPr>
            <w:tcW w:w="1303"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r>
      <w:tr w:rsidR="001917EA" w:rsidTr="001917EA">
        <w:trPr>
          <w:trHeight w:val="374"/>
        </w:trPr>
        <w:tc>
          <w:tcPr>
            <w:tcW w:w="4786" w:type="dxa"/>
            <w:vMerge w:val="restart"/>
          </w:tcPr>
          <w:p w:rsidR="001917EA" w:rsidRPr="00B42021" w:rsidRDefault="001917EA" w:rsidP="00402EF7">
            <w:pPr>
              <w:rPr>
                <w:rFonts w:ascii="Times New Roman" w:hAnsi="Times New Roman" w:cs="Times New Roman"/>
                <w:sz w:val="20"/>
                <w:szCs w:val="20"/>
              </w:rPr>
            </w:pPr>
            <w:r w:rsidRPr="00402EF7">
              <w:rPr>
                <w:rFonts w:ascii="Times New Roman" w:hAnsi="Times New Roman" w:cs="Times New Roman"/>
                <w:sz w:val="20"/>
                <w:szCs w:val="20"/>
              </w:rPr>
              <w:t>Формирование познавательных действий, становление сознания</w:t>
            </w:r>
          </w:p>
        </w:tc>
        <w:tc>
          <w:tcPr>
            <w:tcW w:w="1701" w:type="dxa"/>
            <w:vAlign w:val="center"/>
          </w:tcPr>
          <w:p w:rsidR="001917EA" w:rsidRDefault="001917EA" w:rsidP="001917EA">
            <w:pPr>
              <w:rPr>
                <w:rFonts w:ascii="Times New Roman" w:hAnsi="Times New Roman" w:cs="Times New Roman"/>
              </w:rPr>
            </w:pPr>
            <w:r>
              <w:rPr>
                <w:rFonts w:ascii="Times New Roman" w:hAnsi="Times New Roman" w:cs="Times New Roman"/>
              </w:rPr>
              <w:t>Начало уч. г.</w:t>
            </w:r>
          </w:p>
        </w:tc>
        <w:tc>
          <w:tcPr>
            <w:tcW w:w="1303"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r>
      <w:tr w:rsidR="001917EA" w:rsidTr="001917EA">
        <w:trPr>
          <w:trHeight w:val="375"/>
        </w:trPr>
        <w:tc>
          <w:tcPr>
            <w:tcW w:w="4786" w:type="dxa"/>
            <w:vMerge/>
          </w:tcPr>
          <w:p w:rsidR="001917EA" w:rsidRPr="00B42021" w:rsidRDefault="001917EA" w:rsidP="00402EF7">
            <w:pPr>
              <w:rPr>
                <w:rFonts w:ascii="Times New Roman" w:hAnsi="Times New Roman" w:cs="Times New Roman"/>
                <w:sz w:val="20"/>
                <w:szCs w:val="20"/>
              </w:rPr>
            </w:pPr>
          </w:p>
        </w:tc>
        <w:tc>
          <w:tcPr>
            <w:tcW w:w="1701" w:type="dxa"/>
            <w:vAlign w:val="center"/>
          </w:tcPr>
          <w:p w:rsidR="001917EA" w:rsidRDefault="001917EA" w:rsidP="001917EA">
            <w:pPr>
              <w:rPr>
                <w:rFonts w:ascii="Times New Roman" w:hAnsi="Times New Roman" w:cs="Times New Roman"/>
              </w:rPr>
            </w:pPr>
            <w:r>
              <w:rPr>
                <w:rFonts w:ascii="Times New Roman" w:hAnsi="Times New Roman" w:cs="Times New Roman"/>
              </w:rPr>
              <w:t>Конец уч. г.</w:t>
            </w:r>
          </w:p>
        </w:tc>
        <w:tc>
          <w:tcPr>
            <w:tcW w:w="1303"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r>
      <w:tr w:rsidR="001917EA" w:rsidTr="001917EA">
        <w:trPr>
          <w:trHeight w:val="374"/>
        </w:trPr>
        <w:tc>
          <w:tcPr>
            <w:tcW w:w="4786" w:type="dxa"/>
            <w:vMerge w:val="restart"/>
          </w:tcPr>
          <w:p w:rsidR="001917EA" w:rsidRPr="00B42021" w:rsidRDefault="001917EA" w:rsidP="00402EF7">
            <w:pPr>
              <w:rPr>
                <w:rFonts w:ascii="Times New Roman" w:hAnsi="Times New Roman" w:cs="Times New Roman"/>
                <w:sz w:val="20"/>
                <w:szCs w:val="20"/>
              </w:rPr>
            </w:pPr>
            <w:r w:rsidRPr="00402EF7">
              <w:rPr>
                <w:rFonts w:ascii="Times New Roman" w:hAnsi="Times New Roman" w:cs="Times New Roman"/>
                <w:sz w:val="20"/>
                <w:szCs w:val="20"/>
              </w:rPr>
              <w:t>Развитие воображения и творческой активности</w:t>
            </w:r>
          </w:p>
        </w:tc>
        <w:tc>
          <w:tcPr>
            <w:tcW w:w="1701" w:type="dxa"/>
            <w:vAlign w:val="center"/>
          </w:tcPr>
          <w:p w:rsidR="001917EA" w:rsidRDefault="001917EA" w:rsidP="001917EA">
            <w:pPr>
              <w:rPr>
                <w:rFonts w:ascii="Times New Roman" w:hAnsi="Times New Roman" w:cs="Times New Roman"/>
              </w:rPr>
            </w:pPr>
            <w:r>
              <w:rPr>
                <w:rFonts w:ascii="Times New Roman" w:hAnsi="Times New Roman" w:cs="Times New Roman"/>
              </w:rPr>
              <w:t>Начало уч. г.</w:t>
            </w:r>
          </w:p>
        </w:tc>
        <w:tc>
          <w:tcPr>
            <w:tcW w:w="1303"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r>
      <w:tr w:rsidR="001917EA" w:rsidTr="001917EA">
        <w:trPr>
          <w:trHeight w:val="375"/>
        </w:trPr>
        <w:tc>
          <w:tcPr>
            <w:tcW w:w="4786" w:type="dxa"/>
            <w:vMerge/>
          </w:tcPr>
          <w:p w:rsidR="001917EA" w:rsidRPr="00B42021" w:rsidRDefault="001917EA" w:rsidP="00402EF7">
            <w:pPr>
              <w:rPr>
                <w:rFonts w:ascii="Times New Roman" w:hAnsi="Times New Roman" w:cs="Times New Roman"/>
                <w:sz w:val="20"/>
                <w:szCs w:val="20"/>
              </w:rPr>
            </w:pPr>
          </w:p>
        </w:tc>
        <w:tc>
          <w:tcPr>
            <w:tcW w:w="1701" w:type="dxa"/>
            <w:vAlign w:val="center"/>
          </w:tcPr>
          <w:p w:rsidR="001917EA" w:rsidRDefault="001917EA" w:rsidP="001917EA">
            <w:pPr>
              <w:rPr>
                <w:rFonts w:ascii="Times New Roman" w:hAnsi="Times New Roman" w:cs="Times New Roman"/>
              </w:rPr>
            </w:pPr>
            <w:r>
              <w:rPr>
                <w:rFonts w:ascii="Times New Roman" w:hAnsi="Times New Roman" w:cs="Times New Roman"/>
              </w:rPr>
              <w:t>Конец уч. г.</w:t>
            </w:r>
          </w:p>
        </w:tc>
        <w:tc>
          <w:tcPr>
            <w:tcW w:w="1303"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r>
      <w:tr w:rsidR="001917EA" w:rsidTr="001917EA">
        <w:trPr>
          <w:trHeight w:val="401"/>
        </w:trPr>
        <w:tc>
          <w:tcPr>
            <w:tcW w:w="4786" w:type="dxa"/>
            <w:vMerge w:val="restart"/>
          </w:tcPr>
          <w:p w:rsidR="001917EA" w:rsidRPr="00B42021" w:rsidRDefault="001917EA" w:rsidP="00402EF7">
            <w:pPr>
              <w:rPr>
                <w:rFonts w:ascii="Times New Roman" w:hAnsi="Times New Roman" w:cs="Times New Roman"/>
                <w:sz w:val="20"/>
                <w:szCs w:val="20"/>
              </w:rPr>
            </w:pPr>
            <w:r w:rsidRPr="00402EF7">
              <w:rPr>
                <w:rFonts w:ascii="Times New Roman" w:hAnsi="Times New Roman" w:cs="Times New Roman"/>
                <w:sz w:val="20"/>
                <w:szCs w:val="20"/>
              </w:rPr>
              <w:t>Формирование первичных представлений о себе, других людях</w:t>
            </w:r>
          </w:p>
        </w:tc>
        <w:tc>
          <w:tcPr>
            <w:tcW w:w="1701" w:type="dxa"/>
            <w:vAlign w:val="center"/>
          </w:tcPr>
          <w:p w:rsidR="001917EA" w:rsidRDefault="001917EA" w:rsidP="001917EA">
            <w:pPr>
              <w:rPr>
                <w:rFonts w:ascii="Times New Roman" w:hAnsi="Times New Roman" w:cs="Times New Roman"/>
              </w:rPr>
            </w:pPr>
            <w:r>
              <w:rPr>
                <w:rFonts w:ascii="Times New Roman" w:hAnsi="Times New Roman" w:cs="Times New Roman"/>
              </w:rPr>
              <w:t>Начало уч. г.</w:t>
            </w:r>
          </w:p>
        </w:tc>
        <w:tc>
          <w:tcPr>
            <w:tcW w:w="1303"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r>
      <w:tr w:rsidR="001917EA" w:rsidTr="001917EA">
        <w:trPr>
          <w:trHeight w:val="401"/>
        </w:trPr>
        <w:tc>
          <w:tcPr>
            <w:tcW w:w="4786" w:type="dxa"/>
            <w:vMerge/>
          </w:tcPr>
          <w:p w:rsidR="001917EA" w:rsidRPr="00B42021" w:rsidRDefault="001917EA" w:rsidP="00402EF7">
            <w:pPr>
              <w:rPr>
                <w:rFonts w:ascii="Times New Roman" w:hAnsi="Times New Roman" w:cs="Times New Roman"/>
                <w:sz w:val="20"/>
                <w:szCs w:val="20"/>
              </w:rPr>
            </w:pPr>
          </w:p>
        </w:tc>
        <w:tc>
          <w:tcPr>
            <w:tcW w:w="1701" w:type="dxa"/>
            <w:vAlign w:val="center"/>
          </w:tcPr>
          <w:p w:rsidR="001917EA" w:rsidRDefault="001917EA" w:rsidP="001917EA">
            <w:pPr>
              <w:rPr>
                <w:rFonts w:ascii="Times New Roman" w:hAnsi="Times New Roman" w:cs="Times New Roman"/>
              </w:rPr>
            </w:pPr>
            <w:r>
              <w:rPr>
                <w:rFonts w:ascii="Times New Roman" w:hAnsi="Times New Roman" w:cs="Times New Roman"/>
              </w:rPr>
              <w:t>Конец уч. г.</w:t>
            </w:r>
          </w:p>
        </w:tc>
        <w:tc>
          <w:tcPr>
            <w:tcW w:w="1303"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r>
      <w:tr w:rsidR="001917EA" w:rsidTr="001917EA">
        <w:trPr>
          <w:trHeight w:val="501"/>
        </w:trPr>
        <w:tc>
          <w:tcPr>
            <w:tcW w:w="4786" w:type="dxa"/>
            <w:vMerge w:val="restart"/>
          </w:tcPr>
          <w:p w:rsidR="001917EA" w:rsidRPr="00B42021" w:rsidRDefault="001917EA" w:rsidP="00402EF7">
            <w:pPr>
              <w:rPr>
                <w:rFonts w:ascii="Times New Roman" w:hAnsi="Times New Roman" w:cs="Times New Roman"/>
                <w:sz w:val="20"/>
                <w:szCs w:val="20"/>
              </w:rPr>
            </w:pPr>
            <w:r w:rsidRPr="00402EF7">
              <w:rPr>
                <w:rFonts w:ascii="Times New Roman" w:hAnsi="Times New Roman" w:cs="Times New Roman"/>
                <w:sz w:val="20"/>
                <w:szCs w:val="20"/>
              </w:rPr>
              <w:t>Формирование Первичных представлений об объектах окружающего мира, о свойствах и отношениях объектов окружающего мира</w:t>
            </w:r>
          </w:p>
        </w:tc>
        <w:tc>
          <w:tcPr>
            <w:tcW w:w="1701" w:type="dxa"/>
            <w:vAlign w:val="center"/>
          </w:tcPr>
          <w:p w:rsidR="001917EA" w:rsidRDefault="001917EA" w:rsidP="001917EA">
            <w:pPr>
              <w:rPr>
                <w:rFonts w:ascii="Times New Roman" w:hAnsi="Times New Roman" w:cs="Times New Roman"/>
              </w:rPr>
            </w:pPr>
            <w:r>
              <w:rPr>
                <w:rFonts w:ascii="Times New Roman" w:hAnsi="Times New Roman" w:cs="Times New Roman"/>
              </w:rPr>
              <w:t>Начало уч. г.</w:t>
            </w:r>
          </w:p>
        </w:tc>
        <w:tc>
          <w:tcPr>
            <w:tcW w:w="1303"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r>
      <w:tr w:rsidR="001917EA" w:rsidTr="001917EA">
        <w:trPr>
          <w:trHeight w:val="501"/>
        </w:trPr>
        <w:tc>
          <w:tcPr>
            <w:tcW w:w="4786" w:type="dxa"/>
            <w:vMerge/>
          </w:tcPr>
          <w:p w:rsidR="001917EA" w:rsidRPr="00B42021" w:rsidRDefault="001917EA" w:rsidP="00402EF7">
            <w:pPr>
              <w:rPr>
                <w:rFonts w:ascii="Times New Roman" w:hAnsi="Times New Roman" w:cs="Times New Roman"/>
                <w:sz w:val="20"/>
                <w:szCs w:val="20"/>
              </w:rPr>
            </w:pPr>
          </w:p>
        </w:tc>
        <w:tc>
          <w:tcPr>
            <w:tcW w:w="1701" w:type="dxa"/>
            <w:vAlign w:val="center"/>
          </w:tcPr>
          <w:p w:rsidR="001917EA" w:rsidRDefault="001917EA" w:rsidP="001917EA">
            <w:pPr>
              <w:rPr>
                <w:rFonts w:ascii="Times New Roman" w:hAnsi="Times New Roman" w:cs="Times New Roman"/>
              </w:rPr>
            </w:pPr>
            <w:r>
              <w:rPr>
                <w:rFonts w:ascii="Times New Roman" w:hAnsi="Times New Roman" w:cs="Times New Roman"/>
              </w:rPr>
              <w:t>Конец уч. г.</w:t>
            </w:r>
          </w:p>
        </w:tc>
        <w:tc>
          <w:tcPr>
            <w:tcW w:w="1303"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r>
      <w:tr w:rsidR="001917EA" w:rsidTr="001917EA">
        <w:trPr>
          <w:trHeight w:val="570"/>
        </w:trPr>
        <w:tc>
          <w:tcPr>
            <w:tcW w:w="4786" w:type="dxa"/>
            <w:vMerge w:val="restart"/>
          </w:tcPr>
          <w:p w:rsidR="001917EA" w:rsidRPr="00B42021" w:rsidRDefault="001917EA" w:rsidP="00402EF7">
            <w:pPr>
              <w:rPr>
                <w:rFonts w:ascii="Times New Roman" w:hAnsi="Times New Roman" w:cs="Times New Roman"/>
                <w:sz w:val="20"/>
                <w:szCs w:val="20"/>
              </w:rPr>
            </w:pPr>
            <w:r w:rsidRPr="00402EF7">
              <w:rPr>
                <w:rFonts w:ascii="Times New Roman" w:hAnsi="Times New Roman" w:cs="Times New Roman"/>
                <w:sz w:val="20"/>
                <w:szCs w:val="20"/>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 многообразии стран и народов мира</w:t>
            </w:r>
          </w:p>
        </w:tc>
        <w:tc>
          <w:tcPr>
            <w:tcW w:w="1701" w:type="dxa"/>
            <w:vAlign w:val="center"/>
          </w:tcPr>
          <w:p w:rsidR="001917EA" w:rsidRDefault="001917EA" w:rsidP="001917EA">
            <w:pPr>
              <w:rPr>
                <w:rFonts w:ascii="Times New Roman" w:hAnsi="Times New Roman" w:cs="Times New Roman"/>
              </w:rPr>
            </w:pPr>
            <w:r>
              <w:rPr>
                <w:rFonts w:ascii="Times New Roman" w:hAnsi="Times New Roman" w:cs="Times New Roman"/>
              </w:rPr>
              <w:t>Начало уч. г.</w:t>
            </w:r>
          </w:p>
        </w:tc>
        <w:tc>
          <w:tcPr>
            <w:tcW w:w="1303"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r>
      <w:tr w:rsidR="001917EA" w:rsidTr="001917EA">
        <w:trPr>
          <w:trHeight w:val="570"/>
        </w:trPr>
        <w:tc>
          <w:tcPr>
            <w:tcW w:w="4786" w:type="dxa"/>
            <w:vMerge/>
          </w:tcPr>
          <w:p w:rsidR="001917EA" w:rsidRPr="00B42021" w:rsidRDefault="001917EA" w:rsidP="00402EF7">
            <w:pPr>
              <w:rPr>
                <w:rFonts w:ascii="Times New Roman" w:hAnsi="Times New Roman" w:cs="Times New Roman"/>
                <w:sz w:val="20"/>
                <w:szCs w:val="20"/>
              </w:rPr>
            </w:pPr>
          </w:p>
        </w:tc>
        <w:tc>
          <w:tcPr>
            <w:tcW w:w="1701" w:type="dxa"/>
            <w:vAlign w:val="center"/>
          </w:tcPr>
          <w:p w:rsidR="001917EA" w:rsidRDefault="001917EA" w:rsidP="001917EA">
            <w:pPr>
              <w:rPr>
                <w:rFonts w:ascii="Times New Roman" w:hAnsi="Times New Roman" w:cs="Times New Roman"/>
              </w:rPr>
            </w:pPr>
            <w:r>
              <w:rPr>
                <w:rFonts w:ascii="Times New Roman" w:hAnsi="Times New Roman" w:cs="Times New Roman"/>
              </w:rPr>
              <w:t>Конец уч. г.</w:t>
            </w:r>
          </w:p>
        </w:tc>
        <w:tc>
          <w:tcPr>
            <w:tcW w:w="1303"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r>
      <w:tr w:rsidR="001917EA" w:rsidTr="001917EA">
        <w:tc>
          <w:tcPr>
            <w:tcW w:w="4786" w:type="dxa"/>
            <w:vMerge w:val="restart"/>
          </w:tcPr>
          <w:p w:rsidR="001917EA" w:rsidRPr="00B42021" w:rsidRDefault="001917EA" w:rsidP="00402EF7">
            <w:pPr>
              <w:rPr>
                <w:rFonts w:ascii="Times New Roman" w:hAnsi="Times New Roman" w:cs="Times New Roman"/>
                <w:sz w:val="20"/>
                <w:szCs w:val="20"/>
              </w:rPr>
            </w:pPr>
            <w:r w:rsidRPr="00402EF7">
              <w:rPr>
                <w:rFonts w:ascii="Times New Roman" w:hAnsi="Times New Roman" w:cs="Times New Roman"/>
                <w:sz w:val="20"/>
                <w:szCs w:val="20"/>
              </w:rPr>
              <w:t>Формирование первичных представлений об особенностях природы</w:t>
            </w:r>
          </w:p>
        </w:tc>
        <w:tc>
          <w:tcPr>
            <w:tcW w:w="1701" w:type="dxa"/>
            <w:vAlign w:val="center"/>
          </w:tcPr>
          <w:p w:rsidR="001917EA" w:rsidRDefault="001917EA" w:rsidP="001917EA">
            <w:pPr>
              <w:rPr>
                <w:rFonts w:ascii="Times New Roman" w:hAnsi="Times New Roman" w:cs="Times New Roman"/>
              </w:rPr>
            </w:pPr>
            <w:r>
              <w:rPr>
                <w:rFonts w:ascii="Times New Roman" w:hAnsi="Times New Roman" w:cs="Times New Roman"/>
              </w:rPr>
              <w:t>Начало уч. г.</w:t>
            </w:r>
          </w:p>
        </w:tc>
        <w:tc>
          <w:tcPr>
            <w:tcW w:w="1303"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r>
      <w:tr w:rsidR="001917EA" w:rsidTr="001917EA">
        <w:tc>
          <w:tcPr>
            <w:tcW w:w="4786" w:type="dxa"/>
            <w:vMerge/>
          </w:tcPr>
          <w:p w:rsidR="001917EA" w:rsidRPr="00B42021" w:rsidRDefault="001917EA" w:rsidP="00402EF7">
            <w:pPr>
              <w:rPr>
                <w:rFonts w:ascii="Times New Roman" w:hAnsi="Times New Roman" w:cs="Times New Roman"/>
              </w:rPr>
            </w:pPr>
          </w:p>
        </w:tc>
        <w:tc>
          <w:tcPr>
            <w:tcW w:w="1701" w:type="dxa"/>
            <w:vAlign w:val="center"/>
          </w:tcPr>
          <w:p w:rsidR="001917EA" w:rsidRDefault="001917EA" w:rsidP="001917EA">
            <w:pPr>
              <w:rPr>
                <w:rFonts w:ascii="Times New Roman" w:hAnsi="Times New Roman" w:cs="Times New Roman"/>
              </w:rPr>
            </w:pPr>
            <w:r>
              <w:rPr>
                <w:rFonts w:ascii="Times New Roman" w:hAnsi="Times New Roman" w:cs="Times New Roman"/>
              </w:rPr>
              <w:t>Конец уч. г.</w:t>
            </w:r>
          </w:p>
        </w:tc>
        <w:tc>
          <w:tcPr>
            <w:tcW w:w="1303"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c>
          <w:tcPr>
            <w:tcW w:w="1304" w:type="dxa"/>
          </w:tcPr>
          <w:p w:rsidR="001917EA" w:rsidRPr="00B42021" w:rsidRDefault="001917EA" w:rsidP="00402EF7">
            <w:pPr>
              <w:rPr>
                <w:rFonts w:ascii="Times New Roman" w:hAnsi="Times New Roman" w:cs="Times New Roman"/>
              </w:rPr>
            </w:pPr>
          </w:p>
        </w:tc>
      </w:tr>
    </w:tbl>
    <w:p w:rsidR="00AF2F2E" w:rsidRDefault="00AF2F2E" w:rsidP="00AF2F2E">
      <w:pPr>
        <w:spacing w:after="0"/>
        <w:jc w:val="both"/>
        <w:rPr>
          <w:rFonts w:ascii="Times New Roman" w:hAnsi="Times New Roman" w:cs="Times New Roman"/>
          <w:sz w:val="24"/>
          <w:szCs w:val="24"/>
        </w:rPr>
      </w:pPr>
    </w:p>
    <w:p w:rsidR="00402EF7" w:rsidRDefault="00402EF7" w:rsidP="00AF2F2E">
      <w:pPr>
        <w:spacing w:after="0"/>
        <w:jc w:val="both"/>
        <w:rPr>
          <w:rFonts w:ascii="Times New Roman" w:hAnsi="Times New Roman" w:cs="Times New Roman"/>
          <w:sz w:val="24"/>
          <w:szCs w:val="24"/>
        </w:rPr>
        <w:sectPr w:rsidR="00402EF7" w:rsidSect="00AF2F2E">
          <w:pgSz w:w="16838" w:h="11906" w:orient="landscape"/>
          <w:pgMar w:top="720" w:right="720" w:bottom="720" w:left="720" w:header="708" w:footer="708" w:gutter="0"/>
          <w:cols w:space="708"/>
          <w:docGrid w:linePitch="360"/>
        </w:sectPr>
      </w:pPr>
    </w:p>
    <w:p w:rsidR="009C66D6" w:rsidRPr="009548DB" w:rsidRDefault="009C66D6" w:rsidP="009C66D6">
      <w:pPr>
        <w:spacing w:after="0"/>
        <w:ind w:firstLine="567"/>
        <w:jc w:val="center"/>
        <w:rPr>
          <w:rFonts w:ascii="Times New Roman" w:hAnsi="Times New Roman" w:cs="Times New Roman"/>
          <w:b/>
          <w:sz w:val="24"/>
          <w:szCs w:val="24"/>
        </w:rPr>
      </w:pPr>
      <w:r w:rsidRPr="009548DB">
        <w:rPr>
          <w:rFonts w:ascii="Times New Roman" w:hAnsi="Times New Roman" w:cs="Times New Roman"/>
          <w:b/>
          <w:sz w:val="24"/>
          <w:szCs w:val="24"/>
        </w:rPr>
        <w:lastRenderedPageBreak/>
        <w:t>Рекомендации по совершенствованию образовательной деятельности и повышению эффективности педагогических воздействий</w:t>
      </w:r>
    </w:p>
    <w:p w:rsidR="009C66D6" w:rsidRPr="009548DB" w:rsidRDefault="009C66D6" w:rsidP="009C66D6">
      <w:pPr>
        <w:spacing w:after="0"/>
        <w:ind w:firstLine="567"/>
        <w:jc w:val="center"/>
        <w:rPr>
          <w:rFonts w:ascii="Times New Roman" w:hAnsi="Times New Roman" w:cs="Times New Roman"/>
          <w:b/>
          <w:sz w:val="24"/>
          <w:szCs w:val="24"/>
        </w:rPr>
      </w:pPr>
    </w:p>
    <w:p w:rsidR="009C66D6" w:rsidRPr="009548DB" w:rsidRDefault="009C66D6" w:rsidP="009C66D6">
      <w:pPr>
        <w:spacing w:after="0"/>
        <w:ind w:firstLine="567"/>
        <w:jc w:val="center"/>
        <w:rPr>
          <w:rFonts w:ascii="Times New Roman" w:hAnsi="Times New Roman" w:cs="Times New Roman"/>
          <w:b/>
          <w:sz w:val="24"/>
          <w:szCs w:val="24"/>
        </w:rPr>
      </w:pPr>
      <w:r w:rsidRPr="00AF2F2E">
        <w:rPr>
          <w:rFonts w:ascii="Times New Roman" w:hAnsi="Times New Roman" w:cs="Times New Roman"/>
          <w:b/>
          <w:bCs/>
          <w:sz w:val="24"/>
          <w:szCs w:val="24"/>
        </w:rPr>
        <w:t>Образовательная область «Познавательное развитие»</w:t>
      </w:r>
    </w:p>
    <w:p w:rsidR="009C66D6" w:rsidRDefault="009C66D6" w:rsidP="009C66D6">
      <w:pPr>
        <w:spacing w:after="0"/>
        <w:ind w:firstLine="567"/>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10682"/>
      </w:tblGrid>
      <w:tr w:rsidR="009C66D6" w:rsidTr="00AE5F51">
        <w:tc>
          <w:tcPr>
            <w:tcW w:w="10682" w:type="dxa"/>
          </w:tcPr>
          <w:p w:rsidR="009C66D6" w:rsidRPr="009548DB" w:rsidRDefault="009C66D6" w:rsidP="00AE5F51">
            <w:pPr>
              <w:jc w:val="both"/>
              <w:rPr>
                <w:rFonts w:ascii="Times New Roman" w:hAnsi="Times New Roman" w:cs="Times New Roman"/>
                <w:b/>
                <w:sz w:val="24"/>
                <w:szCs w:val="24"/>
              </w:rPr>
            </w:pPr>
            <w:r w:rsidRPr="009548DB">
              <w:rPr>
                <w:rFonts w:ascii="Times New Roman" w:hAnsi="Times New Roman" w:cs="Times New Roman"/>
                <w:b/>
                <w:sz w:val="24"/>
                <w:szCs w:val="24"/>
              </w:rPr>
              <w:t>1.</w:t>
            </w:r>
            <w:r w:rsidRPr="009548DB">
              <w:rPr>
                <w:rFonts w:ascii="Times New Roman" w:hAnsi="Times New Roman" w:cs="Times New Roman"/>
                <w:b/>
                <w:sz w:val="24"/>
                <w:szCs w:val="24"/>
              </w:rPr>
              <w:tab/>
              <w:t>Предметно-пространственная развивающая образовательная среда.</w:t>
            </w:r>
          </w:p>
          <w:p w:rsidR="009C66D6" w:rsidRDefault="009C66D6" w:rsidP="00AE5F51">
            <w:pPr>
              <w:jc w:val="both"/>
              <w:rPr>
                <w:rFonts w:ascii="Times New Roman" w:hAnsi="Times New Roman" w:cs="Times New Roman"/>
                <w:sz w:val="24"/>
                <w:szCs w:val="24"/>
              </w:rPr>
            </w:pPr>
            <w:r w:rsidRPr="009548DB">
              <w:rPr>
                <w:rFonts w:ascii="Times New Roman" w:hAnsi="Times New Roman" w:cs="Times New Roman"/>
                <w:sz w:val="24"/>
                <w:szCs w:val="24"/>
              </w:rPr>
              <w:t>Индивидуализация образования.</w:t>
            </w: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Pr="00FE2A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tc>
      </w:tr>
      <w:tr w:rsidR="009C66D6" w:rsidTr="00AE5F51">
        <w:tc>
          <w:tcPr>
            <w:tcW w:w="10682" w:type="dxa"/>
          </w:tcPr>
          <w:p w:rsidR="009C66D6" w:rsidRDefault="009C66D6" w:rsidP="00AE5F51">
            <w:pPr>
              <w:jc w:val="both"/>
              <w:rPr>
                <w:rFonts w:ascii="Times New Roman" w:hAnsi="Times New Roman" w:cs="Times New Roman"/>
                <w:sz w:val="24"/>
                <w:szCs w:val="24"/>
              </w:rPr>
            </w:pPr>
            <w:r w:rsidRPr="009548DB">
              <w:rPr>
                <w:rFonts w:ascii="Times New Roman" w:hAnsi="Times New Roman" w:cs="Times New Roman"/>
                <w:sz w:val="24"/>
                <w:szCs w:val="24"/>
              </w:rPr>
              <w:t>Оптимизация работы с группой детей.</w:t>
            </w: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tc>
      </w:tr>
      <w:tr w:rsidR="009C66D6" w:rsidTr="00AE5F51">
        <w:tc>
          <w:tcPr>
            <w:tcW w:w="10682" w:type="dxa"/>
          </w:tcPr>
          <w:p w:rsidR="009C66D6" w:rsidRPr="009548DB" w:rsidRDefault="009C66D6" w:rsidP="00AE5F51">
            <w:pPr>
              <w:jc w:val="both"/>
              <w:rPr>
                <w:rFonts w:ascii="Times New Roman" w:hAnsi="Times New Roman" w:cs="Times New Roman"/>
                <w:b/>
                <w:sz w:val="24"/>
                <w:szCs w:val="24"/>
              </w:rPr>
            </w:pPr>
            <w:r w:rsidRPr="009548DB">
              <w:rPr>
                <w:rFonts w:ascii="Times New Roman" w:hAnsi="Times New Roman" w:cs="Times New Roman"/>
                <w:b/>
                <w:sz w:val="24"/>
                <w:szCs w:val="24"/>
              </w:rPr>
              <w:t>2.</w:t>
            </w:r>
            <w:r w:rsidRPr="009548DB">
              <w:rPr>
                <w:rFonts w:ascii="Times New Roman" w:hAnsi="Times New Roman" w:cs="Times New Roman"/>
                <w:b/>
                <w:sz w:val="24"/>
                <w:szCs w:val="24"/>
              </w:rPr>
              <w:tab/>
              <w:t>Характер взаимоотношений со взрослым.</w:t>
            </w:r>
          </w:p>
          <w:p w:rsidR="009C66D6" w:rsidRDefault="009C66D6" w:rsidP="00AE5F51">
            <w:pPr>
              <w:jc w:val="both"/>
              <w:rPr>
                <w:rFonts w:ascii="Times New Roman" w:hAnsi="Times New Roman" w:cs="Times New Roman"/>
                <w:sz w:val="24"/>
                <w:szCs w:val="24"/>
              </w:rPr>
            </w:pPr>
            <w:r w:rsidRPr="009548DB">
              <w:rPr>
                <w:rFonts w:ascii="Times New Roman" w:hAnsi="Times New Roman" w:cs="Times New Roman"/>
                <w:sz w:val="24"/>
                <w:szCs w:val="24"/>
              </w:rPr>
              <w:t>Индивидуализация образования.</w:t>
            </w: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tc>
      </w:tr>
      <w:tr w:rsidR="009C66D6" w:rsidTr="00AE5F51">
        <w:tc>
          <w:tcPr>
            <w:tcW w:w="10682" w:type="dxa"/>
          </w:tcPr>
          <w:p w:rsidR="009C66D6" w:rsidRDefault="009C66D6" w:rsidP="00AE5F51">
            <w:pPr>
              <w:jc w:val="both"/>
              <w:rPr>
                <w:rFonts w:ascii="Times New Roman" w:hAnsi="Times New Roman" w:cs="Times New Roman"/>
                <w:sz w:val="24"/>
                <w:szCs w:val="24"/>
              </w:rPr>
            </w:pPr>
            <w:r w:rsidRPr="009548DB">
              <w:rPr>
                <w:rFonts w:ascii="Times New Roman" w:hAnsi="Times New Roman" w:cs="Times New Roman"/>
                <w:sz w:val="24"/>
                <w:szCs w:val="24"/>
              </w:rPr>
              <w:t>Оптимизация работы с группой детей.</w:t>
            </w: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tc>
      </w:tr>
    </w:tbl>
    <w:p w:rsidR="009C66D6" w:rsidRDefault="009C66D6" w:rsidP="009C66D6">
      <w:r>
        <w:br w:type="page"/>
      </w:r>
    </w:p>
    <w:tbl>
      <w:tblPr>
        <w:tblStyle w:val="a3"/>
        <w:tblW w:w="0" w:type="auto"/>
        <w:tblLook w:val="04A0" w:firstRow="1" w:lastRow="0" w:firstColumn="1" w:lastColumn="0" w:noHBand="0" w:noVBand="1"/>
      </w:tblPr>
      <w:tblGrid>
        <w:gridCol w:w="10682"/>
      </w:tblGrid>
      <w:tr w:rsidR="009C66D6" w:rsidTr="00AE5F51">
        <w:tc>
          <w:tcPr>
            <w:tcW w:w="10682" w:type="dxa"/>
          </w:tcPr>
          <w:p w:rsidR="009C66D6" w:rsidRPr="009548DB" w:rsidRDefault="009C66D6" w:rsidP="00AE5F51">
            <w:pPr>
              <w:jc w:val="both"/>
              <w:rPr>
                <w:rFonts w:ascii="Times New Roman" w:hAnsi="Times New Roman" w:cs="Times New Roman"/>
                <w:b/>
                <w:sz w:val="24"/>
                <w:szCs w:val="24"/>
              </w:rPr>
            </w:pPr>
            <w:r w:rsidRPr="009548DB">
              <w:rPr>
                <w:rFonts w:ascii="Times New Roman" w:hAnsi="Times New Roman" w:cs="Times New Roman"/>
                <w:b/>
                <w:sz w:val="24"/>
                <w:szCs w:val="24"/>
              </w:rPr>
              <w:lastRenderedPageBreak/>
              <w:t>3.</w:t>
            </w:r>
            <w:r w:rsidRPr="009548DB">
              <w:rPr>
                <w:rFonts w:ascii="Times New Roman" w:hAnsi="Times New Roman" w:cs="Times New Roman"/>
                <w:b/>
                <w:sz w:val="24"/>
                <w:szCs w:val="24"/>
              </w:rPr>
              <w:tab/>
              <w:t>Характер взаимодействия с другими детьми.</w:t>
            </w:r>
          </w:p>
          <w:p w:rsidR="009C66D6" w:rsidRDefault="009C66D6" w:rsidP="00AE5F51">
            <w:pPr>
              <w:jc w:val="both"/>
              <w:rPr>
                <w:rFonts w:ascii="Times New Roman" w:hAnsi="Times New Roman" w:cs="Times New Roman"/>
                <w:sz w:val="24"/>
                <w:szCs w:val="24"/>
              </w:rPr>
            </w:pPr>
            <w:r w:rsidRPr="009548DB">
              <w:rPr>
                <w:rFonts w:ascii="Times New Roman" w:hAnsi="Times New Roman" w:cs="Times New Roman"/>
                <w:sz w:val="24"/>
                <w:szCs w:val="24"/>
              </w:rPr>
              <w:t>Индивидуализация образования.</w:t>
            </w: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tc>
      </w:tr>
      <w:tr w:rsidR="009C66D6" w:rsidTr="00AE5F51">
        <w:tc>
          <w:tcPr>
            <w:tcW w:w="10682" w:type="dxa"/>
          </w:tcPr>
          <w:p w:rsidR="009C66D6" w:rsidRDefault="009C66D6" w:rsidP="00AE5F51">
            <w:pPr>
              <w:jc w:val="both"/>
              <w:rPr>
                <w:rFonts w:ascii="Times New Roman" w:hAnsi="Times New Roman" w:cs="Times New Roman"/>
                <w:sz w:val="24"/>
                <w:szCs w:val="24"/>
              </w:rPr>
            </w:pPr>
            <w:r w:rsidRPr="009548DB">
              <w:rPr>
                <w:rFonts w:ascii="Times New Roman" w:hAnsi="Times New Roman" w:cs="Times New Roman"/>
                <w:sz w:val="24"/>
                <w:szCs w:val="24"/>
              </w:rPr>
              <w:t>Оптимизация работы с группой детей.</w:t>
            </w: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tc>
      </w:tr>
      <w:tr w:rsidR="009C66D6" w:rsidTr="00AE5F51">
        <w:tc>
          <w:tcPr>
            <w:tcW w:w="10682" w:type="dxa"/>
          </w:tcPr>
          <w:p w:rsidR="009C66D6" w:rsidRPr="009548DB" w:rsidRDefault="009C66D6" w:rsidP="00AE5F51">
            <w:pPr>
              <w:jc w:val="both"/>
              <w:rPr>
                <w:rFonts w:ascii="Times New Roman" w:hAnsi="Times New Roman" w:cs="Times New Roman"/>
                <w:b/>
                <w:sz w:val="24"/>
                <w:szCs w:val="24"/>
              </w:rPr>
            </w:pPr>
            <w:r w:rsidRPr="009548DB">
              <w:rPr>
                <w:rFonts w:ascii="Times New Roman" w:hAnsi="Times New Roman" w:cs="Times New Roman"/>
                <w:b/>
                <w:sz w:val="24"/>
                <w:szCs w:val="24"/>
              </w:rPr>
              <w:t>4.</w:t>
            </w:r>
            <w:r w:rsidRPr="009548DB">
              <w:rPr>
                <w:rFonts w:ascii="Times New Roman" w:hAnsi="Times New Roman" w:cs="Times New Roman"/>
                <w:b/>
                <w:sz w:val="24"/>
                <w:szCs w:val="24"/>
              </w:rPr>
              <w:tab/>
              <w:t>Система отношений ребенка к миру, другим людям, самому себе.</w:t>
            </w:r>
          </w:p>
          <w:p w:rsidR="009C66D6" w:rsidRDefault="009C66D6" w:rsidP="00AE5F51">
            <w:pPr>
              <w:jc w:val="both"/>
              <w:rPr>
                <w:rFonts w:ascii="Times New Roman" w:hAnsi="Times New Roman" w:cs="Times New Roman"/>
                <w:sz w:val="24"/>
                <w:szCs w:val="24"/>
              </w:rPr>
            </w:pPr>
            <w:r w:rsidRPr="009548DB">
              <w:rPr>
                <w:rFonts w:ascii="Times New Roman" w:hAnsi="Times New Roman" w:cs="Times New Roman"/>
                <w:sz w:val="24"/>
                <w:szCs w:val="24"/>
              </w:rPr>
              <w:t>Индивидуализация образования.</w:t>
            </w: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tc>
      </w:tr>
      <w:tr w:rsidR="009C66D6" w:rsidTr="00AE5F51">
        <w:tc>
          <w:tcPr>
            <w:tcW w:w="10682" w:type="dxa"/>
          </w:tcPr>
          <w:p w:rsidR="009C66D6" w:rsidRDefault="009C66D6" w:rsidP="00AE5F51">
            <w:pPr>
              <w:jc w:val="both"/>
              <w:rPr>
                <w:rFonts w:ascii="Times New Roman" w:hAnsi="Times New Roman" w:cs="Times New Roman"/>
                <w:sz w:val="24"/>
                <w:szCs w:val="24"/>
              </w:rPr>
            </w:pPr>
            <w:r w:rsidRPr="009548DB">
              <w:rPr>
                <w:rFonts w:ascii="Times New Roman" w:hAnsi="Times New Roman" w:cs="Times New Roman"/>
                <w:sz w:val="24"/>
                <w:szCs w:val="24"/>
              </w:rPr>
              <w:t>Оптимизация работы с группой детей.</w:t>
            </w: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p w:rsidR="009C66D6" w:rsidRDefault="009C66D6" w:rsidP="00AE5F51">
            <w:pPr>
              <w:jc w:val="both"/>
              <w:rPr>
                <w:rFonts w:ascii="Times New Roman" w:hAnsi="Times New Roman" w:cs="Times New Roman"/>
                <w:sz w:val="24"/>
                <w:szCs w:val="24"/>
              </w:rPr>
            </w:pPr>
          </w:p>
        </w:tc>
      </w:tr>
    </w:tbl>
    <w:p w:rsidR="009C66D6" w:rsidRDefault="009C66D6" w:rsidP="00CD5B17">
      <w:pPr>
        <w:spacing w:after="0"/>
        <w:ind w:firstLine="567"/>
        <w:jc w:val="both"/>
        <w:rPr>
          <w:rFonts w:ascii="Times New Roman" w:hAnsi="Times New Roman" w:cs="Times New Roman"/>
          <w:sz w:val="24"/>
          <w:szCs w:val="24"/>
        </w:rPr>
        <w:sectPr w:rsidR="009C66D6" w:rsidSect="00FE2AD6">
          <w:pgSz w:w="11906" w:h="16838"/>
          <w:pgMar w:top="720" w:right="720" w:bottom="720" w:left="720" w:header="708" w:footer="708" w:gutter="0"/>
          <w:cols w:space="708"/>
          <w:docGrid w:linePitch="360"/>
        </w:sectPr>
      </w:pPr>
    </w:p>
    <w:p w:rsidR="000F5366" w:rsidRPr="00B14080" w:rsidRDefault="000F5366" w:rsidP="00B14080">
      <w:pPr>
        <w:spacing w:after="0"/>
        <w:ind w:firstLine="567"/>
        <w:jc w:val="center"/>
        <w:rPr>
          <w:rFonts w:ascii="Times New Roman" w:hAnsi="Times New Roman" w:cs="Times New Roman"/>
          <w:b/>
          <w:sz w:val="24"/>
          <w:szCs w:val="24"/>
        </w:rPr>
      </w:pPr>
      <w:r w:rsidRPr="00B14080">
        <w:rPr>
          <w:rFonts w:ascii="Times New Roman" w:hAnsi="Times New Roman" w:cs="Times New Roman"/>
          <w:b/>
          <w:sz w:val="24"/>
          <w:szCs w:val="24"/>
        </w:rPr>
        <w:lastRenderedPageBreak/>
        <w:t>ОБРАЗОВАТЕЛЬНАЯ ОБЛАСТЬ «РЕЧЕВОЕ РАЗВИТИЕ»</w:t>
      </w:r>
    </w:p>
    <w:p w:rsidR="00B14080" w:rsidRDefault="00B14080" w:rsidP="00B14080">
      <w:pPr>
        <w:spacing w:after="0"/>
        <w:ind w:firstLine="567"/>
        <w:jc w:val="center"/>
        <w:rPr>
          <w:rFonts w:ascii="Times New Roman" w:hAnsi="Times New Roman" w:cs="Times New Roman"/>
          <w:b/>
          <w:sz w:val="24"/>
          <w:szCs w:val="24"/>
        </w:rPr>
      </w:pPr>
    </w:p>
    <w:p w:rsidR="000F5366" w:rsidRPr="00B14080" w:rsidRDefault="000F5366" w:rsidP="00B14080">
      <w:pPr>
        <w:spacing w:after="0"/>
        <w:ind w:firstLine="567"/>
        <w:jc w:val="center"/>
        <w:rPr>
          <w:rFonts w:ascii="Times New Roman" w:hAnsi="Times New Roman" w:cs="Times New Roman"/>
          <w:b/>
          <w:sz w:val="24"/>
          <w:szCs w:val="24"/>
        </w:rPr>
      </w:pPr>
      <w:r w:rsidRPr="00B14080">
        <w:rPr>
          <w:rFonts w:ascii="Times New Roman" w:hAnsi="Times New Roman" w:cs="Times New Roman"/>
          <w:b/>
          <w:sz w:val="24"/>
          <w:szCs w:val="24"/>
        </w:rPr>
        <w:t>1.</w:t>
      </w:r>
      <w:r w:rsidRPr="00B14080">
        <w:rPr>
          <w:rFonts w:ascii="Times New Roman" w:hAnsi="Times New Roman" w:cs="Times New Roman"/>
          <w:b/>
          <w:sz w:val="24"/>
          <w:szCs w:val="24"/>
        </w:rPr>
        <w:tab/>
        <w:t>Владение речью как средством общения и культуры.</w:t>
      </w:r>
    </w:p>
    <w:p w:rsidR="000F5366" w:rsidRPr="000F5366" w:rsidRDefault="000F5366" w:rsidP="00B14080">
      <w:pPr>
        <w:spacing w:after="0"/>
        <w:ind w:firstLine="567"/>
        <w:jc w:val="center"/>
        <w:rPr>
          <w:rFonts w:ascii="Times New Roman" w:hAnsi="Times New Roman" w:cs="Times New Roman"/>
          <w:sz w:val="24"/>
          <w:szCs w:val="24"/>
        </w:rPr>
      </w:pPr>
    </w:p>
    <w:p w:rsidR="000F5366" w:rsidRPr="000F5366" w:rsidRDefault="000F5366" w:rsidP="00B14080">
      <w:pPr>
        <w:spacing w:after="0"/>
        <w:ind w:firstLine="567"/>
        <w:jc w:val="center"/>
        <w:rPr>
          <w:rFonts w:ascii="Times New Roman" w:hAnsi="Times New Roman" w:cs="Times New Roman"/>
          <w:sz w:val="24"/>
          <w:szCs w:val="24"/>
        </w:rPr>
      </w:pPr>
      <w:r w:rsidRPr="000F5366">
        <w:rPr>
          <w:rFonts w:ascii="Times New Roman" w:hAnsi="Times New Roman" w:cs="Times New Roman"/>
          <w:sz w:val="24"/>
          <w:szCs w:val="24"/>
        </w:rPr>
        <w:t>Мониторинговые показатели</w:t>
      </w:r>
    </w:p>
    <w:p w:rsidR="000F5366" w:rsidRPr="000F5366" w:rsidRDefault="000F5366" w:rsidP="000F5366">
      <w:pPr>
        <w:spacing w:after="0"/>
        <w:ind w:firstLine="567"/>
        <w:jc w:val="both"/>
        <w:rPr>
          <w:rFonts w:ascii="Times New Roman" w:hAnsi="Times New Roman" w:cs="Times New Roman"/>
          <w:sz w:val="24"/>
          <w:szCs w:val="24"/>
        </w:rPr>
      </w:pP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0F5366" w:rsidRPr="000F5366">
        <w:rPr>
          <w:rFonts w:ascii="Times New Roman" w:hAnsi="Times New Roman" w:cs="Times New Roman"/>
          <w:sz w:val="24"/>
          <w:szCs w:val="24"/>
        </w:rPr>
        <w:t>. Пользуется вербальными и невербальными способами коммуникации, отвечает на вопросы и задает их, рассказывает истории из своего опыта, поддерживает беседу, регламентирует действия других людей, выражает в речи свои желания, цели - в игре и повседневных ситуациях; использует речь, мимику и пантомимику, предметные средства общения для выражения намерения, просьбы при ведущей роли речи; средства общения выразительны. Как в организованной, так и в свободной деятельности задает вопросы взрослому и сверстнику, в игре использует элементы ролевого диалога; вступает в диалог, поддерживает его, инициативен в диалогическом общении, ярко проявляет потребность в речевом высказывании с целью общения со взрослыми и сверстниками; отвечает на вопросы, сформулированные с помощью вопросительных слов, на альтернативные вопросы, используя отрицательные слова, поддерживает беседу со взрослым, используя полученные ранее знания; имеет представление о том, что все увиденное, интересное, новое можно рассказать другому. Использует слова благодарности, приветствия в общении со взрослым, а также со сверстником, самостоятельно или при напоминании взрослого обращается к знакомому человеку по имени, разговаривает приветливо, доброжелательно, не мешает другим, не кричит, не отвлекает.</w:t>
      </w: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0F5366" w:rsidRPr="000F5366">
        <w:rPr>
          <w:rFonts w:ascii="Times New Roman" w:hAnsi="Times New Roman" w:cs="Times New Roman"/>
          <w:sz w:val="24"/>
          <w:szCs w:val="24"/>
        </w:rPr>
        <w:t>. Использует речь, мимику и пантомимику, предметные средства общения для выражения намерения, просьбы, своей потребности, желания; речь не во всех ситуациях является ведущим средством общения, часто использует мимику и пантомимику, предметные средства общения, которые недостаточно выразительны. Как в организованной, так и в свободной деятельности задает вопросы взрослому, в игре иногда использует элементы ролевого диалога; поддерживает диалог, но инициативу в диалогическом общении проявляет редко; проявляет потребность в речевом высказывании с целью общения со взрослыми и сверстниками; отвечает на некоторые вопросы, сформулированные с помощью вопросительных слов, затрудняется в ответе на альтернативные вопросы, поддерживает непродолжительную беседу со взрослым; значительно реже вступает в диалогическое общение со сверстниками. Использует слова благодарности, приветствия в общении со взрослым, а в общении со сверстниками - редко, только при напоминании взрослого; обращается к знакомому человеку по имени, но чаще привлекают внимание к себе с помощью жестов или предметных действий; разговаривает, как правило, приветливо, доброжелательно, под руководством взрослого не мешает другим, не кричит, не отвлекает.</w:t>
      </w: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0F5366" w:rsidRPr="000F5366">
        <w:rPr>
          <w:rFonts w:ascii="Times New Roman" w:hAnsi="Times New Roman" w:cs="Times New Roman"/>
          <w:sz w:val="24"/>
          <w:szCs w:val="24"/>
        </w:rPr>
        <w:t>. Преимущественно использует невербальные средства общения: мимику и пантомимику, предметные средства, с их помощью обычно выражает ситуативные потребности или желания, средства общения невыразительны. Отвечает на некоторые вопросы взрослого в свободной деятельности, диалогическое общение в процессе занятия вызывает затруднения; неинициативен в диалогическом общении, редко задает вопросы взрослому или не задает совсем, в диалог со сверстниками вступает редко, в игре не использует элементы ролевого диалога. Самостоятельно не использует слова благодарности, приветствия в общении со взрослым и сверстником, привлекает к себе внимание с помощью жестов или предметных действий; в общении явно не выражает доброжелательности, под руководством взрослого и при постоянном напоминании может не некоторое время не мешать другим, не кричать, не отвлекать.</w:t>
      </w:r>
      <w:r w:rsidR="000F5366" w:rsidRPr="000F5366">
        <w:rPr>
          <w:rFonts w:ascii="Times New Roman" w:hAnsi="Times New Roman" w:cs="Times New Roman"/>
          <w:sz w:val="24"/>
          <w:szCs w:val="24"/>
        </w:rPr>
        <w:tab/>
        <w:t>-</w:t>
      </w:r>
    </w:p>
    <w:p w:rsidR="000F5366" w:rsidRPr="000F5366"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0F5366" w:rsidRPr="000F5366">
        <w:rPr>
          <w:rFonts w:ascii="Times New Roman" w:hAnsi="Times New Roman" w:cs="Times New Roman"/>
          <w:sz w:val="24"/>
          <w:szCs w:val="24"/>
        </w:rPr>
        <w:t>. Преимущественно использует невербальные средства общения: мимику и пантомимику, предметные средства, но не все из них Одинаково интенсивно (например, могут существенно преобладать мимические средства), с их по</w:t>
      </w:r>
      <w:r w:rsidR="000F5366" w:rsidRPr="000F5366">
        <w:rPr>
          <w:rFonts w:ascii="Times New Roman" w:hAnsi="Times New Roman" w:cs="Times New Roman"/>
          <w:sz w:val="24"/>
          <w:szCs w:val="24"/>
        </w:rPr>
        <w:lastRenderedPageBreak/>
        <w:t>мощью обычно выражает ситуативные потребности или желания, арсенал средств общения</w:t>
      </w:r>
      <w:r w:rsidR="000F5366">
        <w:rPr>
          <w:rFonts w:ascii="Times New Roman" w:hAnsi="Times New Roman" w:cs="Times New Roman"/>
          <w:sz w:val="24"/>
          <w:szCs w:val="24"/>
        </w:rPr>
        <w:t xml:space="preserve"> </w:t>
      </w:r>
      <w:r w:rsidR="000F5366" w:rsidRPr="000F5366">
        <w:rPr>
          <w:rFonts w:ascii="Times New Roman" w:hAnsi="Times New Roman" w:cs="Times New Roman"/>
          <w:sz w:val="24"/>
          <w:szCs w:val="24"/>
        </w:rPr>
        <w:t>очень беден. Не всегда откликается не инициированный взрослым диалог, по своей инициативе вступает в него очень редко или не вступает совсем; диалогическое общение со сверстниками не сформировано; в игре не использует элементы ролевого диалога. Не использует слова благодарности, приветствия в общении со взрослыми и сверстниками, при напоминании взрослого если и использует, то неохотно; привлекает к себе внимание с помощью жестов или предметных действий, либо нарушений правил поведения; в общении явно не выражает доброжелательности, нередко мешает другим, кричит, отвлекает.</w:t>
      </w:r>
    </w:p>
    <w:p w:rsidR="000F5366" w:rsidRPr="000F5366" w:rsidRDefault="000F5366" w:rsidP="000F5366">
      <w:pPr>
        <w:spacing w:after="0"/>
        <w:ind w:firstLine="567"/>
        <w:jc w:val="both"/>
        <w:rPr>
          <w:rFonts w:ascii="Times New Roman" w:hAnsi="Times New Roman" w:cs="Times New Roman"/>
          <w:sz w:val="24"/>
          <w:szCs w:val="24"/>
        </w:rPr>
      </w:pPr>
    </w:p>
    <w:p w:rsidR="000F5366" w:rsidRPr="00B14080" w:rsidRDefault="000F5366" w:rsidP="00B14080">
      <w:pPr>
        <w:spacing w:after="0"/>
        <w:ind w:firstLine="567"/>
        <w:jc w:val="center"/>
        <w:rPr>
          <w:rFonts w:ascii="Times New Roman" w:hAnsi="Times New Roman" w:cs="Times New Roman"/>
          <w:b/>
          <w:sz w:val="24"/>
          <w:szCs w:val="24"/>
        </w:rPr>
      </w:pPr>
      <w:r w:rsidRPr="00B14080">
        <w:rPr>
          <w:rFonts w:ascii="Times New Roman" w:hAnsi="Times New Roman" w:cs="Times New Roman"/>
          <w:b/>
          <w:sz w:val="24"/>
          <w:szCs w:val="24"/>
        </w:rPr>
        <w:t>2. Обогащение активного словаря.</w:t>
      </w:r>
    </w:p>
    <w:p w:rsidR="000F5366" w:rsidRPr="000F5366" w:rsidRDefault="000F5366" w:rsidP="00B14080">
      <w:pPr>
        <w:spacing w:after="0"/>
        <w:ind w:firstLine="567"/>
        <w:jc w:val="center"/>
        <w:rPr>
          <w:rFonts w:ascii="Times New Roman" w:hAnsi="Times New Roman" w:cs="Times New Roman"/>
          <w:sz w:val="24"/>
          <w:szCs w:val="24"/>
        </w:rPr>
      </w:pPr>
    </w:p>
    <w:p w:rsidR="000F5366" w:rsidRPr="000F5366" w:rsidRDefault="000F5366" w:rsidP="00B14080">
      <w:pPr>
        <w:spacing w:after="0"/>
        <w:ind w:firstLine="567"/>
        <w:jc w:val="center"/>
        <w:rPr>
          <w:rFonts w:ascii="Times New Roman" w:hAnsi="Times New Roman" w:cs="Times New Roman"/>
          <w:sz w:val="24"/>
          <w:szCs w:val="24"/>
        </w:rPr>
      </w:pPr>
      <w:r w:rsidRPr="000F5366">
        <w:rPr>
          <w:rFonts w:ascii="Times New Roman" w:hAnsi="Times New Roman" w:cs="Times New Roman"/>
          <w:sz w:val="24"/>
          <w:szCs w:val="24"/>
        </w:rPr>
        <w:t>Мониторинговые показатели</w:t>
      </w:r>
    </w:p>
    <w:p w:rsidR="000F5366" w:rsidRPr="000F5366" w:rsidRDefault="000F5366" w:rsidP="00B14080">
      <w:pPr>
        <w:spacing w:after="0"/>
        <w:ind w:firstLine="567"/>
        <w:jc w:val="center"/>
        <w:rPr>
          <w:rFonts w:ascii="Times New Roman" w:hAnsi="Times New Roman" w:cs="Times New Roman"/>
          <w:sz w:val="24"/>
          <w:szCs w:val="24"/>
        </w:rPr>
      </w:pP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0F5366" w:rsidRPr="000F5366">
        <w:rPr>
          <w:rFonts w:ascii="Times New Roman" w:hAnsi="Times New Roman" w:cs="Times New Roman"/>
          <w:sz w:val="24"/>
          <w:szCs w:val="24"/>
        </w:rPr>
        <w:t>. Отражает в речи разнообразные предметы ближайшего окружения, действия, признаки предметов, названия животных, овощей, фруктов, растений, некоторые эмоциональные и эстетические оценки, свои потребности и простые состояния (холодно, устал). Называет точно признаки предметов (форму, цвет, величину). Широко пользуется местоимениями она, он, твое, мое, наше. Повторяет некоторые слова из сказок.</w:t>
      </w: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0F5366" w:rsidRPr="000F5366">
        <w:rPr>
          <w:rFonts w:ascii="Times New Roman" w:hAnsi="Times New Roman" w:cs="Times New Roman"/>
          <w:sz w:val="24"/>
          <w:szCs w:val="24"/>
        </w:rPr>
        <w:t>. Отражает в речи многие предметы ближайшего окружения, действия, названия некоторых животных, овощей, фруктов, растений; в значительно меньшей степени использует прилагательные; редко использует слова, обозначающие эмоциональные и эстетические оценки, свои потребности и простые состояния. Называет признаки предметов, но допускает ошибок в точности наименования. Пользуется отдельными местоимениями, использует личное местоимение я.</w:t>
      </w: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0F5366" w:rsidRPr="000F5366">
        <w:rPr>
          <w:rFonts w:ascii="Times New Roman" w:hAnsi="Times New Roman" w:cs="Times New Roman"/>
          <w:sz w:val="24"/>
          <w:szCs w:val="24"/>
        </w:rPr>
        <w:t>. Отражает в речи отдельные предметы ближайшего окружения, действия, немногочисленные слова, обозначающие названия животных, овощей, фруктов, растений; редко использует прилагательные и слова, обозначающие эмоциональные и эстетические оценки, свои потребности и простые состояния; выделяет признак предметов (форму, цвет, величину). Испытывает трудности в назывании признаков предметов. Редко пользуется отдельными местоимениями; не всегда, когда это необходимо, использует личное местоимение я.</w:t>
      </w:r>
    </w:p>
    <w:p w:rsidR="000F5366" w:rsidRPr="000F5366"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0F5366" w:rsidRPr="000F5366">
        <w:rPr>
          <w:rFonts w:ascii="Times New Roman" w:hAnsi="Times New Roman" w:cs="Times New Roman"/>
          <w:sz w:val="24"/>
          <w:szCs w:val="24"/>
        </w:rPr>
        <w:t>. Отражает в речи немногочисленные предметы ближайшего окружения и действия, очень мало слов, обозначающих названия животных, овощей, фруктов, растений; не использует прилагательные и слова, обозначающие эмоциональные и эстетические оценки, свои потребности и простые состояния. Испытывает существенные трудности в назывании признаков предметов (форму, цвет, величину). Редко пользуется отдельными местоимениями; не всегда, когда это необходимо, использует личное местоимение я.</w:t>
      </w:r>
    </w:p>
    <w:p w:rsidR="000F5366" w:rsidRPr="000F5366" w:rsidRDefault="000F5366" w:rsidP="000F5366">
      <w:pPr>
        <w:spacing w:after="0"/>
        <w:ind w:firstLine="567"/>
        <w:jc w:val="both"/>
        <w:rPr>
          <w:rFonts w:ascii="Times New Roman" w:hAnsi="Times New Roman" w:cs="Times New Roman"/>
          <w:sz w:val="24"/>
          <w:szCs w:val="24"/>
        </w:rPr>
      </w:pPr>
    </w:p>
    <w:p w:rsidR="000F5366" w:rsidRPr="00B14080" w:rsidRDefault="000F5366" w:rsidP="00B14080">
      <w:pPr>
        <w:spacing w:after="0"/>
        <w:ind w:firstLine="567"/>
        <w:jc w:val="center"/>
        <w:rPr>
          <w:rFonts w:ascii="Times New Roman" w:hAnsi="Times New Roman" w:cs="Times New Roman"/>
          <w:b/>
          <w:sz w:val="24"/>
          <w:szCs w:val="24"/>
        </w:rPr>
      </w:pPr>
      <w:r w:rsidRPr="00B14080">
        <w:rPr>
          <w:rFonts w:ascii="Times New Roman" w:hAnsi="Times New Roman" w:cs="Times New Roman"/>
          <w:b/>
          <w:sz w:val="24"/>
          <w:szCs w:val="24"/>
        </w:rPr>
        <w:t>3. Развитие связной, грамматически правильной диалогической и монологической речи.</w:t>
      </w:r>
    </w:p>
    <w:p w:rsidR="000F5366" w:rsidRPr="000F5366" w:rsidRDefault="000F5366" w:rsidP="00B14080">
      <w:pPr>
        <w:spacing w:after="0"/>
        <w:ind w:firstLine="567"/>
        <w:jc w:val="center"/>
        <w:rPr>
          <w:rFonts w:ascii="Times New Roman" w:hAnsi="Times New Roman" w:cs="Times New Roman"/>
          <w:sz w:val="24"/>
          <w:szCs w:val="24"/>
        </w:rPr>
      </w:pPr>
    </w:p>
    <w:p w:rsidR="000F5366" w:rsidRPr="000F5366" w:rsidRDefault="000F5366" w:rsidP="00B14080">
      <w:pPr>
        <w:spacing w:after="0"/>
        <w:ind w:firstLine="567"/>
        <w:jc w:val="center"/>
        <w:rPr>
          <w:rFonts w:ascii="Times New Roman" w:hAnsi="Times New Roman" w:cs="Times New Roman"/>
          <w:sz w:val="24"/>
          <w:szCs w:val="24"/>
        </w:rPr>
      </w:pPr>
      <w:r w:rsidRPr="000F5366">
        <w:rPr>
          <w:rFonts w:ascii="Times New Roman" w:hAnsi="Times New Roman" w:cs="Times New Roman"/>
          <w:sz w:val="24"/>
          <w:szCs w:val="24"/>
        </w:rPr>
        <w:t>Мониторинговые показатели</w:t>
      </w:r>
    </w:p>
    <w:p w:rsidR="000F5366" w:rsidRPr="000F5366" w:rsidRDefault="000F5366" w:rsidP="000F5366">
      <w:pPr>
        <w:spacing w:after="0"/>
        <w:ind w:firstLine="567"/>
        <w:jc w:val="both"/>
        <w:rPr>
          <w:rFonts w:ascii="Times New Roman" w:hAnsi="Times New Roman" w:cs="Times New Roman"/>
          <w:sz w:val="24"/>
          <w:szCs w:val="24"/>
        </w:rPr>
      </w:pP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0F5366" w:rsidRPr="000F5366">
        <w:rPr>
          <w:rFonts w:ascii="Times New Roman" w:hAnsi="Times New Roman" w:cs="Times New Roman"/>
          <w:sz w:val="24"/>
          <w:szCs w:val="24"/>
        </w:rPr>
        <w:t>. Активно употребляет разные грамматические формы, иногда может допускать ошибки. Называет предметы в единственном и множественном числе. Правильно употребляет слова, обозначающие детенышей животных, согласовывает глагол во времени с существительным, понимает значение предлогов. Активно отвечает на вопросы взрослого и сам их задает. Ведет беседу со взрослым. Может пересказать короткую знакомую сказку, рассказать стихотворение.</w:t>
      </w: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lastRenderedPageBreak/>
        <w:t>Средний уровень эффективности педагогических воздействий</w:t>
      </w:r>
      <w:r w:rsidR="000F5366" w:rsidRPr="000F5366">
        <w:rPr>
          <w:rFonts w:ascii="Times New Roman" w:hAnsi="Times New Roman" w:cs="Times New Roman"/>
          <w:sz w:val="24"/>
          <w:szCs w:val="24"/>
        </w:rPr>
        <w:t>. Употребляет основные грамматические формы, иногда может допускать ошибки. Не всегда точно называет предметы в единственном и множественном числе. При употреблении слов, обозначающих детенышей</w:t>
      </w:r>
      <w:r w:rsidR="000F5366">
        <w:rPr>
          <w:rFonts w:ascii="Times New Roman" w:hAnsi="Times New Roman" w:cs="Times New Roman"/>
          <w:sz w:val="24"/>
          <w:szCs w:val="24"/>
        </w:rPr>
        <w:t xml:space="preserve"> </w:t>
      </w:r>
      <w:r w:rsidR="000F5366" w:rsidRPr="000F5366">
        <w:rPr>
          <w:rFonts w:ascii="Times New Roman" w:hAnsi="Times New Roman" w:cs="Times New Roman"/>
          <w:sz w:val="24"/>
          <w:szCs w:val="24"/>
        </w:rPr>
        <w:t>животных, допускает ошибки; не всегда правильно согласовывает глагол во времени с существительным; понимает значение не всех предлогов. Отвечает на вопросы взрослого, не проявляя высокой активности. Сам задает вопросы нечасто. Может пересказать короткую знакомую сказку,, рассказать стихотворение, но пропускает эпизоды, неверно их описывает.</w:t>
      </w: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0F5366" w:rsidRPr="000F5366">
        <w:rPr>
          <w:rFonts w:ascii="Times New Roman" w:hAnsi="Times New Roman" w:cs="Times New Roman"/>
          <w:sz w:val="24"/>
          <w:szCs w:val="24"/>
        </w:rPr>
        <w:t>. Употребляет отдельные грамматические формы, допускает много ошибок. Затрудняется называть предметы в единственном и множественном числе. При употреблении слов, обозначающих детенышей животных, допускает много ошибок; часто неправильно согласовывает глагол во времени с существительным. Нередко использует предлоги не по назначению. Отвечает на 1-2 вопроса взрослого, неактивен в беседе. Сам задает вопросы очень редко. Затрудняется пересказать короткую знакомую сказку, рассказать стихотворение, называя отдельные не связанные между собой эпизоды, используя обрывки фраз.</w:t>
      </w:r>
    </w:p>
    <w:p w:rsidR="000F5366" w:rsidRPr="000F5366"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0F5366" w:rsidRPr="000F5366">
        <w:rPr>
          <w:rFonts w:ascii="Times New Roman" w:hAnsi="Times New Roman" w:cs="Times New Roman"/>
          <w:sz w:val="24"/>
          <w:szCs w:val="24"/>
        </w:rPr>
        <w:t>. Большинство грамматических форм использует с ошибками. Многие предлоги употребляет не по назначению. Не вступает в диалог или сразу его прерывает. Не задает вопросов. Не может пересказать короткую знакомую сказку, рассказать стихотворение.</w:t>
      </w:r>
    </w:p>
    <w:p w:rsidR="000F5366" w:rsidRPr="000F5366" w:rsidRDefault="000F5366" w:rsidP="000F5366">
      <w:pPr>
        <w:spacing w:after="0"/>
        <w:ind w:firstLine="567"/>
        <w:jc w:val="both"/>
        <w:rPr>
          <w:rFonts w:ascii="Times New Roman" w:hAnsi="Times New Roman" w:cs="Times New Roman"/>
          <w:sz w:val="24"/>
          <w:szCs w:val="24"/>
        </w:rPr>
      </w:pPr>
    </w:p>
    <w:p w:rsidR="000F5366" w:rsidRPr="00B14080" w:rsidRDefault="000F5366" w:rsidP="00B14080">
      <w:pPr>
        <w:spacing w:after="0"/>
        <w:ind w:firstLine="567"/>
        <w:jc w:val="center"/>
        <w:rPr>
          <w:rFonts w:ascii="Times New Roman" w:hAnsi="Times New Roman" w:cs="Times New Roman"/>
          <w:b/>
          <w:sz w:val="24"/>
          <w:szCs w:val="24"/>
        </w:rPr>
      </w:pPr>
      <w:r w:rsidRPr="00B14080">
        <w:rPr>
          <w:rFonts w:ascii="Times New Roman" w:hAnsi="Times New Roman" w:cs="Times New Roman"/>
          <w:b/>
          <w:sz w:val="24"/>
          <w:szCs w:val="24"/>
        </w:rPr>
        <w:t>4. Развитие речевого творчества.</w:t>
      </w:r>
    </w:p>
    <w:p w:rsidR="000F5366" w:rsidRPr="000F5366" w:rsidRDefault="000F5366" w:rsidP="00B14080">
      <w:pPr>
        <w:spacing w:after="0"/>
        <w:ind w:firstLine="567"/>
        <w:jc w:val="center"/>
        <w:rPr>
          <w:rFonts w:ascii="Times New Roman" w:hAnsi="Times New Roman" w:cs="Times New Roman"/>
          <w:sz w:val="24"/>
          <w:szCs w:val="24"/>
        </w:rPr>
      </w:pPr>
    </w:p>
    <w:p w:rsidR="000F5366" w:rsidRPr="000F5366" w:rsidRDefault="000F5366" w:rsidP="00B14080">
      <w:pPr>
        <w:spacing w:after="0"/>
        <w:ind w:firstLine="567"/>
        <w:jc w:val="center"/>
        <w:rPr>
          <w:rFonts w:ascii="Times New Roman" w:hAnsi="Times New Roman" w:cs="Times New Roman"/>
          <w:sz w:val="24"/>
          <w:szCs w:val="24"/>
        </w:rPr>
      </w:pPr>
      <w:r w:rsidRPr="000F5366">
        <w:rPr>
          <w:rFonts w:ascii="Times New Roman" w:hAnsi="Times New Roman" w:cs="Times New Roman"/>
          <w:sz w:val="24"/>
          <w:szCs w:val="24"/>
        </w:rPr>
        <w:t>Мониторинговые показатели</w:t>
      </w:r>
    </w:p>
    <w:p w:rsidR="000F5366" w:rsidRPr="000F5366" w:rsidRDefault="000F5366" w:rsidP="000F5366">
      <w:pPr>
        <w:spacing w:after="0"/>
        <w:ind w:firstLine="567"/>
        <w:jc w:val="both"/>
        <w:rPr>
          <w:rFonts w:ascii="Times New Roman" w:hAnsi="Times New Roman" w:cs="Times New Roman"/>
          <w:sz w:val="24"/>
          <w:szCs w:val="24"/>
        </w:rPr>
      </w:pP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0F5366" w:rsidRPr="000F5366">
        <w:rPr>
          <w:rFonts w:ascii="Times New Roman" w:hAnsi="Times New Roman" w:cs="Times New Roman"/>
          <w:sz w:val="24"/>
          <w:szCs w:val="24"/>
        </w:rPr>
        <w:t>. Активно проявляет слово-творчество, как бы играя словами, экспериментируя с ними. Составляет короткий рассказ по картине и кратко описывает картинки, игрушки, отвечает на вопросы. Рассказывает об увиденном подробно, последовательно.</w:t>
      </w: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0F5366" w:rsidRPr="000F5366">
        <w:rPr>
          <w:rFonts w:ascii="Times New Roman" w:hAnsi="Times New Roman" w:cs="Times New Roman"/>
          <w:sz w:val="24"/>
          <w:szCs w:val="24"/>
        </w:rPr>
        <w:t>. Проявляет словотворчество. С помощью взрослого составляет короткий рассказ по картине и кратко описывает картинки, игрушки, отвечая на вопросы. Рассказывает об увиденном, преимущественно используя междометия и короткие предложения.</w:t>
      </w: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0F5366" w:rsidRPr="000F5366">
        <w:rPr>
          <w:rFonts w:ascii="Times New Roman" w:hAnsi="Times New Roman" w:cs="Times New Roman"/>
          <w:sz w:val="24"/>
          <w:szCs w:val="24"/>
        </w:rPr>
        <w:t>. Редко проявляет словотворчество. Даже с помощью взрослого затрудняется составить короткий рассказ по картине, описать картинку, игрушку. С помощью взрослого кратко, часто неточно воспроизводит отдельные эпизоды увиденного.</w:t>
      </w:r>
    </w:p>
    <w:p w:rsidR="000F5366" w:rsidRPr="000F5366"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0F5366" w:rsidRPr="000F5366">
        <w:rPr>
          <w:rFonts w:ascii="Times New Roman" w:hAnsi="Times New Roman" w:cs="Times New Roman"/>
          <w:sz w:val="24"/>
          <w:szCs w:val="24"/>
        </w:rPr>
        <w:t>. Не проявляет словотворчества. Не может составить короткий рассказ по картине, описать картинку, игрушку даже с помощью взрослого.</w:t>
      </w:r>
    </w:p>
    <w:p w:rsidR="000F5366" w:rsidRPr="000F5366" w:rsidRDefault="000F5366" w:rsidP="000F5366">
      <w:pPr>
        <w:spacing w:after="0"/>
        <w:ind w:firstLine="567"/>
        <w:jc w:val="both"/>
        <w:rPr>
          <w:rFonts w:ascii="Times New Roman" w:hAnsi="Times New Roman" w:cs="Times New Roman"/>
          <w:sz w:val="24"/>
          <w:szCs w:val="24"/>
        </w:rPr>
      </w:pPr>
    </w:p>
    <w:p w:rsidR="000F5366" w:rsidRPr="00B14080" w:rsidRDefault="000F5366" w:rsidP="00B14080">
      <w:pPr>
        <w:spacing w:after="0"/>
        <w:ind w:firstLine="567"/>
        <w:jc w:val="center"/>
        <w:rPr>
          <w:rFonts w:ascii="Times New Roman" w:hAnsi="Times New Roman" w:cs="Times New Roman"/>
          <w:b/>
          <w:sz w:val="24"/>
          <w:szCs w:val="24"/>
        </w:rPr>
      </w:pPr>
      <w:r w:rsidRPr="00B14080">
        <w:rPr>
          <w:rFonts w:ascii="Times New Roman" w:hAnsi="Times New Roman" w:cs="Times New Roman"/>
          <w:b/>
          <w:sz w:val="24"/>
          <w:szCs w:val="24"/>
        </w:rPr>
        <w:t>5. Развитие звуковой и интонационной культуры речи, фонематического слуха.</w:t>
      </w:r>
    </w:p>
    <w:p w:rsidR="000F5366" w:rsidRPr="000F5366" w:rsidRDefault="000F5366" w:rsidP="00B14080">
      <w:pPr>
        <w:spacing w:after="0"/>
        <w:ind w:firstLine="567"/>
        <w:jc w:val="center"/>
        <w:rPr>
          <w:rFonts w:ascii="Times New Roman" w:hAnsi="Times New Roman" w:cs="Times New Roman"/>
          <w:sz w:val="24"/>
          <w:szCs w:val="24"/>
        </w:rPr>
      </w:pPr>
    </w:p>
    <w:p w:rsidR="000F5366" w:rsidRPr="000F5366" w:rsidRDefault="000F5366" w:rsidP="00B14080">
      <w:pPr>
        <w:spacing w:after="0"/>
        <w:ind w:firstLine="567"/>
        <w:jc w:val="center"/>
        <w:rPr>
          <w:rFonts w:ascii="Times New Roman" w:hAnsi="Times New Roman" w:cs="Times New Roman"/>
          <w:sz w:val="24"/>
          <w:szCs w:val="24"/>
        </w:rPr>
      </w:pPr>
      <w:r w:rsidRPr="000F5366">
        <w:rPr>
          <w:rFonts w:ascii="Times New Roman" w:hAnsi="Times New Roman" w:cs="Times New Roman"/>
          <w:sz w:val="24"/>
          <w:szCs w:val="24"/>
        </w:rPr>
        <w:t>Мониторинговые показатели</w:t>
      </w:r>
    </w:p>
    <w:p w:rsidR="000F5366" w:rsidRPr="000F5366" w:rsidRDefault="000F5366" w:rsidP="000F5366">
      <w:pPr>
        <w:spacing w:after="0"/>
        <w:ind w:firstLine="567"/>
        <w:jc w:val="both"/>
        <w:rPr>
          <w:rFonts w:ascii="Times New Roman" w:hAnsi="Times New Roman" w:cs="Times New Roman"/>
          <w:sz w:val="24"/>
          <w:szCs w:val="24"/>
        </w:rPr>
      </w:pPr>
    </w:p>
    <w:p w:rsidR="00B14080" w:rsidRPr="00B14080" w:rsidRDefault="000F5366" w:rsidP="000F5366">
      <w:pPr>
        <w:spacing w:after="0"/>
        <w:ind w:firstLine="567"/>
        <w:jc w:val="both"/>
        <w:rPr>
          <w:rFonts w:ascii="Times New Roman" w:hAnsi="Times New Roman" w:cs="Times New Roman"/>
          <w:sz w:val="24"/>
          <w:szCs w:val="24"/>
        </w:rPr>
      </w:pPr>
      <w:r w:rsidRPr="005F635B">
        <w:rPr>
          <w:rFonts w:ascii="Times New Roman" w:hAnsi="Times New Roman" w:cs="Times New Roman"/>
          <w:i/>
          <w:sz w:val="24"/>
          <w:szCs w:val="24"/>
        </w:rPr>
        <w:t>Высокий уровень эффектности педагогических воздействий</w:t>
      </w:r>
      <w:r w:rsidRPr="000F5366">
        <w:rPr>
          <w:rFonts w:ascii="Times New Roman" w:hAnsi="Times New Roman" w:cs="Times New Roman"/>
          <w:sz w:val="24"/>
          <w:szCs w:val="24"/>
        </w:rPr>
        <w:t>. Могут проявляться отдельные трудности произношения, но большинство звуков произносит правильно, выполняет верно звукоподражательные упражнения, произнося громко звуки. Регулирует силу голоса. Пользуется разной интонацией (вопросительной, повествовательной, побудительной).</w:t>
      </w:r>
    </w:p>
    <w:p w:rsidR="00970325"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lastRenderedPageBreak/>
        <w:t>Средний уровень эффективности педагогических воздействий</w:t>
      </w:r>
      <w:r w:rsidR="000F5366" w:rsidRPr="000F5366">
        <w:rPr>
          <w:rFonts w:ascii="Times New Roman" w:hAnsi="Times New Roman" w:cs="Times New Roman"/>
          <w:sz w:val="24"/>
          <w:szCs w:val="24"/>
        </w:rPr>
        <w:t>. Имеет трудности произношения звуков, но речь понятна; при выполнении звукоподражательных упражнений может допускать ошибки. Говорит слишком громко или слишком тихо. Затрудняется в переключении силы голоса. Пользуется разной интонацией (вопросительной, повествовательной, побудительной) по предложению взрослого и с его помощью, не всегда точно интонирует. В самостоятельной деятельности речь недостаточно выразительна.</w:t>
      </w: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0F5366" w:rsidRPr="000F5366">
        <w:rPr>
          <w:rFonts w:ascii="Times New Roman" w:hAnsi="Times New Roman" w:cs="Times New Roman"/>
          <w:sz w:val="24"/>
          <w:szCs w:val="24"/>
        </w:rPr>
        <w:t>. Имеет много трудностей в произношении звуков, речь недостаточно понятна; при выполнении звукоподражательных упражнений допускает ошибки, нуждается в помощи взрослого. Говорит слишком громко или слишком тихо. Не регулирует силу голоса. Речь невыразительна, но может повторить за взрослым заданную интонацию.</w:t>
      </w:r>
    </w:p>
    <w:p w:rsidR="000F5366" w:rsidRPr="000F5366"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0F5366" w:rsidRPr="000F5366">
        <w:rPr>
          <w:rFonts w:ascii="Times New Roman" w:hAnsi="Times New Roman" w:cs="Times New Roman"/>
          <w:sz w:val="24"/>
          <w:szCs w:val="24"/>
        </w:rPr>
        <w:t>. Произношение большинства звуков нарушено, речь непонятна; не выполняет звукоподражательных упражнений. Говорит слишком , громко или слишком тихо. Не регулирует силу голоса. Речь невыразительна, не может повторить за взрослым заданную интонацию.</w:t>
      </w:r>
    </w:p>
    <w:p w:rsidR="000F5366" w:rsidRPr="000F5366" w:rsidRDefault="000F5366" w:rsidP="000F5366">
      <w:pPr>
        <w:spacing w:after="0"/>
        <w:ind w:firstLine="567"/>
        <w:jc w:val="both"/>
        <w:rPr>
          <w:rFonts w:ascii="Times New Roman" w:hAnsi="Times New Roman" w:cs="Times New Roman"/>
          <w:sz w:val="24"/>
          <w:szCs w:val="24"/>
        </w:rPr>
      </w:pPr>
    </w:p>
    <w:p w:rsidR="000F5366" w:rsidRPr="00B14080" w:rsidRDefault="000F5366" w:rsidP="00B14080">
      <w:pPr>
        <w:spacing w:after="0"/>
        <w:ind w:firstLine="567"/>
        <w:jc w:val="center"/>
        <w:rPr>
          <w:rFonts w:ascii="Times New Roman" w:hAnsi="Times New Roman" w:cs="Times New Roman"/>
          <w:b/>
          <w:sz w:val="24"/>
          <w:szCs w:val="24"/>
        </w:rPr>
      </w:pPr>
      <w:r w:rsidRPr="00B14080">
        <w:rPr>
          <w:rFonts w:ascii="Times New Roman" w:hAnsi="Times New Roman" w:cs="Times New Roman"/>
          <w:b/>
          <w:sz w:val="24"/>
          <w:szCs w:val="24"/>
        </w:rPr>
        <w:t>6. Знакомство с книжной культурой, детской литературой, понимание на слух текстов различных жанров детской литературы.</w:t>
      </w:r>
    </w:p>
    <w:p w:rsidR="000F5366" w:rsidRPr="000F5366" w:rsidRDefault="000F5366" w:rsidP="00B14080">
      <w:pPr>
        <w:spacing w:after="0"/>
        <w:ind w:firstLine="567"/>
        <w:jc w:val="center"/>
        <w:rPr>
          <w:rFonts w:ascii="Times New Roman" w:hAnsi="Times New Roman" w:cs="Times New Roman"/>
          <w:sz w:val="24"/>
          <w:szCs w:val="24"/>
        </w:rPr>
      </w:pPr>
    </w:p>
    <w:p w:rsidR="000F5366" w:rsidRPr="000F5366" w:rsidRDefault="000F5366" w:rsidP="00B14080">
      <w:pPr>
        <w:spacing w:after="0"/>
        <w:ind w:firstLine="567"/>
        <w:jc w:val="center"/>
        <w:rPr>
          <w:rFonts w:ascii="Times New Roman" w:hAnsi="Times New Roman" w:cs="Times New Roman"/>
          <w:sz w:val="24"/>
          <w:szCs w:val="24"/>
        </w:rPr>
      </w:pPr>
      <w:r w:rsidRPr="000F5366">
        <w:rPr>
          <w:rFonts w:ascii="Times New Roman" w:hAnsi="Times New Roman" w:cs="Times New Roman"/>
          <w:sz w:val="24"/>
          <w:szCs w:val="24"/>
        </w:rPr>
        <w:t>Мониторинговые показатели</w:t>
      </w:r>
    </w:p>
    <w:p w:rsidR="000F5366" w:rsidRPr="000F5366" w:rsidRDefault="000F5366" w:rsidP="000F5366">
      <w:pPr>
        <w:spacing w:after="0"/>
        <w:ind w:firstLine="567"/>
        <w:jc w:val="both"/>
        <w:rPr>
          <w:rFonts w:ascii="Times New Roman" w:hAnsi="Times New Roman" w:cs="Times New Roman"/>
          <w:sz w:val="24"/>
          <w:szCs w:val="24"/>
        </w:rPr>
      </w:pP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0F5366" w:rsidRPr="000F5366">
        <w:rPr>
          <w:rFonts w:ascii="Times New Roman" w:hAnsi="Times New Roman" w:cs="Times New Roman"/>
          <w:sz w:val="24"/>
          <w:szCs w:val="24"/>
        </w:rPr>
        <w:t>. Знает несколько названий сказок, стихотворений, произведений малых фольклорных жанров, точно понимает их содержа-ние, отвечает на вопросы по тексту, знает героев. Имеет любимые произведения. Бережно относится к книге, аккуратно листает страницы. Проявляет устойчивый интерес к книге, стремится знакомиться с новыми произведениями.</w:t>
      </w: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0F5366" w:rsidRPr="000F5366">
        <w:rPr>
          <w:rFonts w:ascii="Times New Roman" w:hAnsi="Times New Roman" w:cs="Times New Roman"/>
          <w:sz w:val="24"/>
          <w:szCs w:val="24"/>
        </w:rPr>
        <w:t>. Знает несколько названий сказок, стихотворений, произведений малых фольклорных жанров, понимает их основное содержание, отвечает на вопросы по тексту, знает основных героев. Имеет любимые произведения. Недостаточно бережно относится к книге. Проявляет неустойчивый интерес При знакомстве с новым произведением.</w:t>
      </w: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0F5366" w:rsidRPr="000F5366">
        <w:rPr>
          <w:rFonts w:ascii="Times New Roman" w:hAnsi="Times New Roman" w:cs="Times New Roman"/>
          <w:sz w:val="24"/>
          <w:szCs w:val="24"/>
        </w:rPr>
        <w:t>. Знает названия 1-2 сказок, стихотворений, произведений малых фольклорных жанров, не отвечает на вопросы по тексту, знает некоторых героев. Не может назвать любимые произведения. Недостаточно бережно относится к книге. Не проявляет интереса при знакомстве с новым произведением.</w:t>
      </w: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0F5366" w:rsidRPr="000F5366">
        <w:rPr>
          <w:rFonts w:ascii="Times New Roman" w:hAnsi="Times New Roman" w:cs="Times New Roman"/>
          <w:sz w:val="24"/>
          <w:szCs w:val="24"/>
        </w:rPr>
        <w:t>. Не знает названия сказок, стихотворений, произведений малых фольклорных жанров, не отвечает на вопросы по тексту. Не может назвать любимые произведения. Небрежно относится к книге. Не проявляет интереса при знакомстве с новым произведением.</w:t>
      </w:r>
    </w:p>
    <w:p w:rsidR="00B14080" w:rsidRDefault="00B14080" w:rsidP="000F5366">
      <w:pPr>
        <w:spacing w:after="0"/>
        <w:ind w:firstLine="567"/>
        <w:jc w:val="both"/>
        <w:rPr>
          <w:rFonts w:ascii="Times New Roman" w:hAnsi="Times New Roman" w:cs="Times New Roman"/>
          <w:sz w:val="24"/>
          <w:szCs w:val="24"/>
        </w:rPr>
      </w:pPr>
    </w:p>
    <w:p w:rsidR="000F5366" w:rsidRPr="00B14080" w:rsidRDefault="000F5366" w:rsidP="00B14080">
      <w:pPr>
        <w:spacing w:after="0"/>
        <w:ind w:firstLine="567"/>
        <w:jc w:val="center"/>
        <w:rPr>
          <w:rFonts w:ascii="Times New Roman" w:hAnsi="Times New Roman" w:cs="Times New Roman"/>
          <w:b/>
          <w:sz w:val="24"/>
          <w:szCs w:val="24"/>
        </w:rPr>
      </w:pPr>
      <w:r w:rsidRPr="00B14080">
        <w:rPr>
          <w:rFonts w:ascii="Times New Roman" w:hAnsi="Times New Roman" w:cs="Times New Roman"/>
          <w:b/>
          <w:sz w:val="24"/>
          <w:szCs w:val="24"/>
        </w:rPr>
        <w:t>7. Формирование звуковой аналитико-синтетическои активности как предпосылки обучения грамоте.</w:t>
      </w:r>
    </w:p>
    <w:p w:rsidR="000F5366" w:rsidRPr="000F5366" w:rsidRDefault="000F5366" w:rsidP="00B14080">
      <w:pPr>
        <w:spacing w:after="0"/>
        <w:ind w:firstLine="567"/>
        <w:jc w:val="center"/>
        <w:rPr>
          <w:rFonts w:ascii="Times New Roman" w:hAnsi="Times New Roman" w:cs="Times New Roman"/>
          <w:sz w:val="24"/>
          <w:szCs w:val="24"/>
        </w:rPr>
      </w:pPr>
    </w:p>
    <w:p w:rsidR="000F5366" w:rsidRPr="000F5366" w:rsidRDefault="000F5366" w:rsidP="00B14080">
      <w:pPr>
        <w:spacing w:after="0"/>
        <w:ind w:firstLine="567"/>
        <w:jc w:val="center"/>
        <w:rPr>
          <w:rFonts w:ascii="Times New Roman" w:hAnsi="Times New Roman" w:cs="Times New Roman"/>
          <w:sz w:val="24"/>
          <w:szCs w:val="24"/>
        </w:rPr>
      </w:pPr>
      <w:r w:rsidRPr="000F5366">
        <w:rPr>
          <w:rFonts w:ascii="Times New Roman" w:hAnsi="Times New Roman" w:cs="Times New Roman"/>
          <w:sz w:val="24"/>
          <w:szCs w:val="24"/>
        </w:rPr>
        <w:t>Мониторинговые показатели</w:t>
      </w:r>
    </w:p>
    <w:p w:rsidR="000F5366" w:rsidRPr="000F5366" w:rsidRDefault="000F5366" w:rsidP="00B14080">
      <w:pPr>
        <w:spacing w:after="0"/>
        <w:ind w:firstLine="567"/>
        <w:jc w:val="center"/>
        <w:rPr>
          <w:rFonts w:ascii="Times New Roman" w:hAnsi="Times New Roman" w:cs="Times New Roman"/>
          <w:sz w:val="24"/>
          <w:szCs w:val="24"/>
        </w:rPr>
      </w:pP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0F5366" w:rsidRPr="000F5366">
        <w:rPr>
          <w:rFonts w:ascii="Times New Roman" w:hAnsi="Times New Roman" w:cs="Times New Roman"/>
          <w:sz w:val="24"/>
          <w:szCs w:val="24"/>
        </w:rPr>
        <w:t>. Точно повторяет за взрослым простые звуковые цепочки.</w:t>
      </w: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lastRenderedPageBreak/>
        <w:t>Средний уровень эффективности педагогических воздействий</w:t>
      </w:r>
      <w:r w:rsidR="000F5366" w:rsidRPr="000F5366">
        <w:rPr>
          <w:rFonts w:ascii="Times New Roman" w:hAnsi="Times New Roman" w:cs="Times New Roman"/>
          <w:sz w:val="24"/>
          <w:szCs w:val="24"/>
        </w:rPr>
        <w:t>. Повторяет за взрослым простые звуковые цепочки, иногда с ошибками.</w:t>
      </w:r>
    </w:p>
    <w:p w:rsidR="00B14080" w:rsidRPr="00B14080" w:rsidRDefault="004E5FC0"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0F5366" w:rsidRPr="000F5366">
        <w:rPr>
          <w:rFonts w:ascii="Times New Roman" w:hAnsi="Times New Roman" w:cs="Times New Roman"/>
          <w:sz w:val="24"/>
          <w:szCs w:val="24"/>
        </w:rPr>
        <w:t>. Неточно повторяет за взрослым простые звуковые цепочки, нуждается в помощи взрослого.</w:t>
      </w:r>
    </w:p>
    <w:p w:rsidR="000F5366" w:rsidRDefault="000F5366" w:rsidP="000F5366">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Pr="000F5366">
        <w:rPr>
          <w:rFonts w:ascii="Times New Roman" w:hAnsi="Times New Roman" w:cs="Times New Roman"/>
          <w:sz w:val="24"/>
          <w:szCs w:val="24"/>
        </w:rPr>
        <w:t>. Не принимает задачу повторить звуковые цепочки.</w:t>
      </w:r>
    </w:p>
    <w:p w:rsidR="008A7C57" w:rsidRDefault="008A7C57" w:rsidP="008A7C57">
      <w:pPr>
        <w:spacing w:after="0"/>
        <w:ind w:firstLine="567"/>
        <w:jc w:val="both"/>
        <w:rPr>
          <w:rFonts w:ascii="Times New Roman" w:hAnsi="Times New Roman" w:cs="Times New Roman"/>
          <w:sz w:val="24"/>
          <w:szCs w:val="24"/>
        </w:rPr>
        <w:sectPr w:rsidR="008A7C57" w:rsidSect="00FE2AD6">
          <w:pgSz w:w="11906" w:h="16838"/>
          <w:pgMar w:top="720" w:right="720" w:bottom="720" w:left="720" w:header="708" w:footer="708" w:gutter="0"/>
          <w:cols w:space="708"/>
          <w:docGrid w:linePitch="360"/>
        </w:sectPr>
      </w:pPr>
    </w:p>
    <w:p w:rsidR="00243DFA" w:rsidRDefault="00243DFA" w:rsidP="00243DF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КАРТА ОЦЕНКИ УРОВНЕЙ ЭФФЕКТИВНОСТИ ПЕДАГОГИЧЕСКИХ ВОЗДЕЙСТВИЙ</w:t>
      </w:r>
    </w:p>
    <w:p w:rsidR="00243DFA" w:rsidRDefault="00243DFA" w:rsidP="00243DFA">
      <w:pPr>
        <w:spacing w:after="0"/>
        <w:jc w:val="center"/>
        <w:rPr>
          <w:rFonts w:ascii="Times New Roman" w:hAnsi="Times New Roman" w:cs="Times New Roman"/>
          <w:b/>
          <w:sz w:val="24"/>
          <w:szCs w:val="24"/>
        </w:rPr>
      </w:pPr>
    </w:p>
    <w:p w:rsidR="00F35F85" w:rsidRPr="00F35F85" w:rsidRDefault="00F35F85" w:rsidP="00F35F85">
      <w:pPr>
        <w:spacing w:after="0"/>
        <w:ind w:firstLine="567"/>
        <w:jc w:val="center"/>
        <w:rPr>
          <w:rFonts w:ascii="Times New Roman" w:hAnsi="Times New Roman" w:cs="Times New Roman"/>
          <w:b/>
          <w:sz w:val="24"/>
          <w:szCs w:val="24"/>
        </w:rPr>
      </w:pPr>
      <w:r w:rsidRPr="00F35F85">
        <w:rPr>
          <w:rFonts w:ascii="Times New Roman" w:hAnsi="Times New Roman" w:cs="Times New Roman"/>
          <w:b/>
          <w:sz w:val="24"/>
          <w:szCs w:val="24"/>
        </w:rPr>
        <w:t>Образовательная область «</w:t>
      </w:r>
      <w:r>
        <w:rPr>
          <w:rFonts w:ascii="Times New Roman" w:hAnsi="Times New Roman" w:cs="Times New Roman"/>
          <w:b/>
          <w:sz w:val="24"/>
          <w:szCs w:val="24"/>
        </w:rPr>
        <w:t>Р</w:t>
      </w:r>
      <w:r w:rsidRPr="00F35F85">
        <w:rPr>
          <w:rFonts w:ascii="Times New Roman" w:hAnsi="Times New Roman" w:cs="Times New Roman"/>
          <w:b/>
          <w:sz w:val="24"/>
          <w:szCs w:val="24"/>
        </w:rPr>
        <w:t>ечевое развитие»</w:t>
      </w:r>
    </w:p>
    <w:p w:rsidR="00243DFA" w:rsidRDefault="00243DFA" w:rsidP="00243DFA">
      <w:pPr>
        <w:spacing w:after="0"/>
        <w:jc w:val="center"/>
        <w:rPr>
          <w:rFonts w:ascii="Times New Roman" w:hAnsi="Times New Roman" w:cs="Times New Roman"/>
          <w:b/>
          <w:sz w:val="24"/>
          <w:szCs w:val="24"/>
        </w:rPr>
      </w:pPr>
    </w:p>
    <w:p w:rsidR="00243DFA" w:rsidRDefault="00243DFA" w:rsidP="00243DFA">
      <w:pPr>
        <w:spacing w:after="0"/>
        <w:rPr>
          <w:rFonts w:ascii="Times New Roman" w:hAnsi="Times New Roman" w:cs="Times New Roman"/>
          <w:b/>
          <w:sz w:val="24"/>
          <w:szCs w:val="24"/>
        </w:rPr>
      </w:pPr>
    </w:p>
    <w:p w:rsidR="00243DFA" w:rsidRDefault="00243DFA" w:rsidP="00243DFA">
      <w:pPr>
        <w:spacing w:after="0"/>
        <w:jc w:val="both"/>
        <w:rPr>
          <w:rFonts w:ascii="Times New Roman" w:hAnsi="Times New Roman" w:cs="Times New Roman"/>
          <w:sz w:val="24"/>
          <w:szCs w:val="24"/>
        </w:rPr>
      </w:pPr>
      <w:r>
        <w:rPr>
          <w:rFonts w:ascii="Times New Roman" w:hAnsi="Times New Roman" w:cs="Times New Roman"/>
          <w:sz w:val="24"/>
          <w:szCs w:val="24"/>
        </w:rPr>
        <w:t>Возрастная группа:</w:t>
      </w:r>
    </w:p>
    <w:p w:rsidR="00243DFA" w:rsidRDefault="00243DFA" w:rsidP="00243DFA">
      <w:pPr>
        <w:spacing w:after="0"/>
        <w:jc w:val="both"/>
        <w:rPr>
          <w:rFonts w:ascii="Times New Roman" w:hAnsi="Times New Roman" w:cs="Times New Roman"/>
          <w:sz w:val="24"/>
          <w:szCs w:val="24"/>
        </w:rPr>
      </w:pPr>
      <w:r>
        <w:rPr>
          <w:rFonts w:ascii="Times New Roman" w:hAnsi="Times New Roman" w:cs="Times New Roman"/>
          <w:sz w:val="24"/>
          <w:szCs w:val="24"/>
        </w:rPr>
        <w:t>Воспитатели:</w:t>
      </w:r>
    </w:p>
    <w:p w:rsidR="00243DFA" w:rsidRDefault="00243DFA" w:rsidP="00243DFA">
      <w:pPr>
        <w:spacing w:after="0"/>
        <w:jc w:val="both"/>
        <w:rPr>
          <w:rFonts w:ascii="Times New Roman" w:hAnsi="Times New Roman" w:cs="Times New Roman"/>
          <w:sz w:val="24"/>
          <w:szCs w:val="24"/>
        </w:rPr>
      </w:pPr>
      <w:r>
        <w:rPr>
          <w:rFonts w:ascii="Times New Roman" w:hAnsi="Times New Roman" w:cs="Times New Roman"/>
          <w:sz w:val="24"/>
          <w:szCs w:val="24"/>
        </w:rPr>
        <w:t>Дата заполнения:</w:t>
      </w:r>
    </w:p>
    <w:p w:rsidR="00243DFA" w:rsidRDefault="00243DFA" w:rsidP="00243DFA">
      <w:pPr>
        <w:spacing w:after="0"/>
        <w:jc w:val="both"/>
        <w:rPr>
          <w:rFonts w:ascii="Times New Roman" w:hAnsi="Times New Roman" w:cs="Times New Roman"/>
          <w:sz w:val="24"/>
          <w:szCs w:val="24"/>
        </w:rPr>
      </w:pPr>
      <w:r>
        <w:rPr>
          <w:rFonts w:ascii="Times New Roman" w:hAnsi="Times New Roman" w:cs="Times New Roman"/>
          <w:sz w:val="24"/>
          <w:szCs w:val="24"/>
        </w:rPr>
        <w:t>Начало учебного года</w:t>
      </w:r>
    </w:p>
    <w:p w:rsidR="00243DFA" w:rsidRDefault="00243DFA" w:rsidP="00243DFA">
      <w:pPr>
        <w:spacing w:after="0"/>
        <w:jc w:val="both"/>
        <w:rPr>
          <w:rFonts w:ascii="Times New Roman" w:hAnsi="Times New Roman" w:cs="Times New Roman"/>
          <w:sz w:val="24"/>
          <w:szCs w:val="24"/>
        </w:rPr>
      </w:pPr>
      <w:r>
        <w:rPr>
          <w:rFonts w:ascii="Times New Roman" w:hAnsi="Times New Roman" w:cs="Times New Roman"/>
          <w:sz w:val="24"/>
          <w:szCs w:val="24"/>
        </w:rPr>
        <w:t>Конец учебного года</w:t>
      </w:r>
    </w:p>
    <w:p w:rsidR="00243DFA" w:rsidRDefault="00243DFA" w:rsidP="00243DFA">
      <w:pPr>
        <w:spacing w:after="0"/>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951"/>
        <w:gridCol w:w="1701"/>
        <w:gridCol w:w="1708"/>
        <w:gridCol w:w="1709"/>
        <w:gridCol w:w="1709"/>
        <w:gridCol w:w="1709"/>
        <w:gridCol w:w="1709"/>
        <w:gridCol w:w="1709"/>
        <w:gridCol w:w="1709"/>
      </w:tblGrid>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Ф. И. ребенка</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Период</w:t>
            </w:r>
          </w:p>
        </w:tc>
        <w:tc>
          <w:tcPr>
            <w:tcW w:w="119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rsidP="00E9689E">
            <w:pPr>
              <w:jc w:val="center"/>
              <w:rPr>
                <w:rFonts w:ascii="Times New Roman" w:hAnsi="Times New Roman" w:cs="Times New Roman"/>
              </w:rPr>
            </w:pPr>
            <w:r>
              <w:rPr>
                <w:rFonts w:ascii="Times New Roman" w:hAnsi="Times New Roman" w:cs="Times New Roman"/>
              </w:rPr>
              <w:t>Направления реализации образовательной области «</w:t>
            </w:r>
            <w:r w:rsidR="00E9689E">
              <w:rPr>
                <w:rFonts w:ascii="Times New Roman" w:hAnsi="Times New Roman" w:cs="Times New Roman"/>
              </w:rPr>
              <w:t>Речевое развитие</w:t>
            </w:r>
            <w:r>
              <w:rPr>
                <w:rFonts w:ascii="Times New Roman" w:hAnsi="Times New Roman" w:cs="Times New Roman"/>
              </w:rPr>
              <w:t>»</w:t>
            </w:r>
          </w:p>
        </w:tc>
      </w:tr>
      <w:tr w:rsidR="00243DFA" w:rsidTr="00243DFA">
        <w:trPr>
          <w:trHeight w:val="2937"/>
        </w:trPr>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rsidP="00243DFA">
            <w:pPr>
              <w:jc w:val="center"/>
              <w:rPr>
                <w:rFonts w:ascii="Times New Roman" w:hAnsi="Times New Roman" w:cs="Times New Roman"/>
              </w:rPr>
            </w:pPr>
            <w:r w:rsidRPr="00243DFA">
              <w:rPr>
                <w:rFonts w:ascii="Times New Roman" w:hAnsi="Times New Roman" w:cs="Times New Roman"/>
              </w:rPr>
              <w:t>Владение речью как средством общения и культуры</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rsidP="00243DFA">
            <w:pPr>
              <w:jc w:val="center"/>
              <w:rPr>
                <w:rFonts w:ascii="Times New Roman" w:hAnsi="Times New Roman" w:cs="Times New Roman"/>
              </w:rPr>
            </w:pPr>
            <w:r w:rsidRPr="00243DFA">
              <w:rPr>
                <w:rFonts w:ascii="Times New Roman" w:hAnsi="Times New Roman" w:cs="Times New Roman"/>
              </w:rPr>
              <w:t>Обогащение</w:t>
            </w:r>
            <w:r>
              <w:rPr>
                <w:rFonts w:ascii="Times New Roman" w:hAnsi="Times New Roman" w:cs="Times New Roman"/>
              </w:rPr>
              <w:t xml:space="preserve"> </w:t>
            </w:r>
            <w:r w:rsidRPr="00243DFA">
              <w:rPr>
                <w:rFonts w:ascii="Times New Roman" w:hAnsi="Times New Roman" w:cs="Times New Roman"/>
              </w:rPr>
              <w:t>активного</w:t>
            </w:r>
            <w:r>
              <w:rPr>
                <w:rFonts w:ascii="Times New Roman" w:hAnsi="Times New Roman" w:cs="Times New Roman"/>
              </w:rPr>
              <w:t xml:space="preserve"> </w:t>
            </w:r>
            <w:r w:rsidRPr="00243DFA">
              <w:rPr>
                <w:rFonts w:ascii="Times New Roman" w:hAnsi="Times New Roman" w:cs="Times New Roman"/>
              </w:rPr>
              <w:t>словаря</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rsidP="00243DFA">
            <w:pPr>
              <w:jc w:val="center"/>
              <w:rPr>
                <w:rFonts w:ascii="Times New Roman" w:hAnsi="Times New Roman" w:cs="Times New Roman"/>
              </w:rPr>
            </w:pPr>
            <w:r w:rsidRPr="00243DFA">
              <w:rPr>
                <w:rFonts w:ascii="Times New Roman" w:hAnsi="Times New Roman" w:cs="Times New Roman"/>
              </w:rPr>
              <w:t>Развитие связной грамматически правильной диалогической и монологической речи</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rsidP="00243DFA">
            <w:pPr>
              <w:jc w:val="center"/>
              <w:rPr>
                <w:rFonts w:ascii="Times New Roman" w:hAnsi="Times New Roman" w:cs="Times New Roman"/>
              </w:rPr>
            </w:pPr>
            <w:r w:rsidRPr="00243DFA">
              <w:rPr>
                <w:rFonts w:ascii="Times New Roman" w:hAnsi="Times New Roman" w:cs="Times New Roman"/>
              </w:rPr>
              <w:t>Развитие</w:t>
            </w:r>
            <w:r>
              <w:rPr>
                <w:rFonts w:ascii="Times New Roman" w:hAnsi="Times New Roman" w:cs="Times New Roman"/>
              </w:rPr>
              <w:t xml:space="preserve"> </w:t>
            </w:r>
            <w:r w:rsidRPr="00243DFA">
              <w:rPr>
                <w:rFonts w:ascii="Times New Roman" w:hAnsi="Times New Roman" w:cs="Times New Roman"/>
              </w:rPr>
              <w:t>речевого</w:t>
            </w:r>
            <w:r>
              <w:rPr>
                <w:rFonts w:ascii="Times New Roman" w:hAnsi="Times New Roman" w:cs="Times New Roman"/>
              </w:rPr>
              <w:t xml:space="preserve"> творчества</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rsidP="00243DFA">
            <w:pPr>
              <w:jc w:val="center"/>
              <w:rPr>
                <w:rFonts w:ascii="Times New Roman" w:hAnsi="Times New Roman" w:cs="Times New Roman"/>
              </w:rPr>
            </w:pPr>
            <w:r w:rsidRPr="00243DFA">
              <w:rPr>
                <w:rFonts w:ascii="Times New Roman" w:hAnsi="Times New Roman" w:cs="Times New Roman"/>
              </w:rPr>
              <w:t>Развитие звуковой и интонационной</w:t>
            </w:r>
            <w:r>
              <w:rPr>
                <w:rFonts w:ascii="Times New Roman" w:hAnsi="Times New Roman" w:cs="Times New Roman"/>
              </w:rPr>
              <w:t xml:space="preserve"> </w:t>
            </w:r>
            <w:r w:rsidRPr="00243DFA">
              <w:rPr>
                <w:rFonts w:ascii="Times New Roman" w:hAnsi="Times New Roman" w:cs="Times New Roman"/>
              </w:rPr>
              <w:t>культуры речи, фонематического слуха</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43DFA" w:rsidRDefault="00243DFA" w:rsidP="00243DFA">
            <w:pPr>
              <w:jc w:val="center"/>
              <w:rPr>
                <w:rFonts w:ascii="Times New Roman" w:hAnsi="Times New Roman" w:cs="Times New Roman"/>
              </w:rPr>
            </w:pPr>
            <w:r w:rsidRPr="00243DFA">
              <w:rPr>
                <w:rFonts w:ascii="Times New Roman" w:hAnsi="Times New Roman" w:cs="Times New Roman"/>
              </w:rPr>
              <w:t>Знакомство с книжной культурой, детской литературой; понимание на слух текстов различных жанров детской литературы</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rsidP="00243DFA">
            <w:pPr>
              <w:jc w:val="center"/>
              <w:rPr>
                <w:rFonts w:ascii="Times New Roman" w:hAnsi="Times New Roman" w:cs="Times New Roman"/>
              </w:rPr>
            </w:pPr>
            <w:r w:rsidRPr="00243DFA">
              <w:rPr>
                <w:rFonts w:ascii="Times New Roman" w:hAnsi="Times New Roman" w:cs="Times New Roman"/>
              </w:rPr>
              <w:t>Формирование звуковой аналитикосинтетической активности как предпосылки обучения грамоте</w:t>
            </w:r>
          </w:p>
        </w:tc>
      </w:tr>
      <w:tr w:rsidR="00243DFA" w:rsidTr="00243DF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2</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3</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4</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5</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6</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7</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8</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9</w:t>
            </w: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2</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3</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4</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5</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6</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7</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8</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9</w:t>
            </w: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center"/>
              <w:rPr>
                <w:rFonts w:ascii="Times New Roman" w:hAnsi="Times New Roman" w:cs="Times New Roman"/>
              </w:rPr>
            </w:pPr>
            <w:r>
              <w:rPr>
                <w:rFonts w:ascii="Times New Roman" w:hAnsi="Times New Roman" w:cs="Times New Roman"/>
              </w:rPr>
              <w:t>2</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3</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4</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5</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6</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7</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8</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9</w:t>
            </w: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r w:rsidR="00243DFA" w:rsidTr="00243DFA">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243DFA">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jc w:val="both"/>
              <w:rPr>
                <w:rFonts w:ascii="Times New Roman" w:hAnsi="Times New Roman" w:cs="Times New Roman"/>
              </w:rPr>
            </w:pPr>
          </w:p>
        </w:tc>
      </w:tr>
    </w:tbl>
    <w:p w:rsidR="00243DFA" w:rsidRDefault="00243DFA" w:rsidP="00243DFA">
      <w:pPr>
        <w:spacing w:after="0"/>
        <w:jc w:val="both"/>
        <w:rPr>
          <w:rFonts w:ascii="Times New Roman" w:hAnsi="Times New Roman" w:cs="Times New Roman"/>
          <w:sz w:val="24"/>
          <w:szCs w:val="24"/>
        </w:rPr>
      </w:pPr>
    </w:p>
    <w:p w:rsidR="00243DFA" w:rsidRDefault="00243DFA" w:rsidP="00243DFA">
      <w:pPr>
        <w:rPr>
          <w:rFonts w:ascii="Times New Roman" w:hAnsi="Times New Roman" w:cs="Times New Roman"/>
          <w:sz w:val="24"/>
          <w:szCs w:val="24"/>
        </w:rPr>
      </w:pPr>
      <w:r>
        <w:rPr>
          <w:rFonts w:ascii="Times New Roman" w:hAnsi="Times New Roman" w:cs="Times New Roman"/>
          <w:sz w:val="24"/>
          <w:szCs w:val="24"/>
        </w:rPr>
        <w:br w:type="page"/>
      </w:r>
    </w:p>
    <w:p w:rsidR="00243DFA" w:rsidRDefault="00243DFA" w:rsidP="00243DFA">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Индивидуальный профиль эффективности педагогических воздействий</w:t>
      </w:r>
    </w:p>
    <w:p w:rsidR="00243DFA" w:rsidRDefault="00243DFA" w:rsidP="00243DFA">
      <w:pPr>
        <w:spacing w:after="0"/>
        <w:jc w:val="right"/>
        <w:rPr>
          <w:rFonts w:ascii="Times New Roman" w:hAnsi="Times New Roman" w:cs="Times New Roman"/>
          <w:b/>
          <w:sz w:val="24"/>
          <w:szCs w:val="24"/>
          <w:vertAlign w:val="superscript"/>
        </w:rPr>
      </w:pPr>
      <w:r>
        <w:rPr>
          <w:rFonts w:ascii="Times New Roman" w:hAnsi="Times New Roman" w:cs="Times New Roman"/>
          <w:b/>
          <w:sz w:val="24"/>
          <w:szCs w:val="24"/>
          <w:vertAlign w:val="superscript"/>
        </w:rPr>
        <w:t>(Ф. И. ребенка, возраст на момент проведения педагогической диагностики)</w:t>
      </w:r>
    </w:p>
    <w:tbl>
      <w:tblPr>
        <w:tblStyle w:val="a3"/>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18"/>
        <w:gridCol w:w="1786"/>
        <w:gridCol w:w="1801"/>
        <w:gridCol w:w="2047"/>
        <w:gridCol w:w="1771"/>
        <w:gridCol w:w="1910"/>
        <w:gridCol w:w="1812"/>
        <w:gridCol w:w="2569"/>
      </w:tblGrid>
      <w:tr w:rsidR="00243DFA" w:rsidTr="00E9689E">
        <w:tc>
          <w:tcPr>
            <w:tcW w:w="1938" w:type="dxa"/>
            <w:tcBorders>
              <w:top w:val="dotted" w:sz="4" w:space="0" w:color="auto"/>
              <w:left w:val="dotted" w:sz="4" w:space="0" w:color="auto"/>
              <w:bottom w:val="dotted" w:sz="4" w:space="0" w:color="auto"/>
              <w:right w:val="dotted" w:sz="4" w:space="0" w:color="auto"/>
            </w:tcBorders>
            <w:vAlign w:val="center"/>
            <w:hideMark/>
          </w:tcPr>
          <w:p w:rsidR="00243DFA" w:rsidRDefault="00243DFA">
            <w:pPr>
              <w:jc w:val="right"/>
              <w:rPr>
                <w:rFonts w:ascii="Times New Roman" w:hAnsi="Times New Roman" w:cs="Times New Roman"/>
              </w:rPr>
            </w:pPr>
            <w:r>
              <w:rPr>
                <w:rFonts w:ascii="Times New Roman" w:hAnsi="Times New Roman" w:cs="Times New Roman"/>
              </w:rPr>
              <w:t>Высший</w:t>
            </w:r>
          </w:p>
        </w:tc>
        <w:tc>
          <w:tcPr>
            <w:tcW w:w="195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p w:rsidR="00243DFA" w:rsidRDefault="00243DFA">
            <w:pPr>
              <w:jc w:val="both"/>
              <w:rPr>
                <w:rFonts w:ascii="Times New Roman" w:hAnsi="Times New Roman" w:cs="Times New Roman"/>
              </w:rPr>
            </w:pPr>
          </w:p>
        </w:tc>
        <w:tc>
          <w:tcPr>
            <w:tcW w:w="1920"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212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22"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25"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15"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0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r>
      <w:tr w:rsidR="00243DFA" w:rsidTr="00E9689E">
        <w:tc>
          <w:tcPr>
            <w:tcW w:w="1938" w:type="dxa"/>
            <w:tcBorders>
              <w:top w:val="dotted" w:sz="4" w:space="0" w:color="auto"/>
              <w:left w:val="dotted" w:sz="4" w:space="0" w:color="auto"/>
              <w:bottom w:val="dotted" w:sz="4" w:space="0" w:color="auto"/>
              <w:right w:val="dotted" w:sz="4" w:space="0" w:color="auto"/>
            </w:tcBorders>
            <w:vAlign w:val="center"/>
            <w:hideMark/>
          </w:tcPr>
          <w:p w:rsidR="00243DFA" w:rsidRDefault="00243DFA">
            <w:pPr>
              <w:jc w:val="right"/>
              <w:rPr>
                <w:rFonts w:ascii="Times New Roman" w:hAnsi="Times New Roman" w:cs="Times New Roman"/>
              </w:rPr>
            </w:pPr>
            <w:r>
              <w:rPr>
                <w:rFonts w:ascii="Times New Roman" w:hAnsi="Times New Roman" w:cs="Times New Roman"/>
              </w:rPr>
              <w:t>Средний/высший</w:t>
            </w:r>
          </w:p>
        </w:tc>
        <w:tc>
          <w:tcPr>
            <w:tcW w:w="195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p w:rsidR="00243DFA" w:rsidRDefault="00243DFA">
            <w:pPr>
              <w:jc w:val="both"/>
              <w:rPr>
                <w:rFonts w:ascii="Times New Roman" w:hAnsi="Times New Roman" w:cs="Times New Roman"/>
              </w:rPr>
            </w:pPr>
          </w:p>
        </w:tc>
        <w:tc>
          <w:tcPr>
            <w:tcW w:w="1920"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212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22"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25"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15"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0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r>
      <w:tr w:rsidR="00243DFA" w:rsidTr="00E9689E">
        <w:tc>
          <w:tcPr>
            <w:tcW w:w="1938" w:type="dxa"/>
            <w:tcBorders>
              <w:top w:val="dotted" w:sz="4" w:space="0" w:color="auto"/>
              <w:left w:val="dotted" w:sz="4" w:space="0" w:color="auto"/>
              <w:bottom w:val="dotted" w:sz="4" w:space="0" w:color="auto"/>
              <w:right w:val="dotted" w:sz="4" w:space="0" w:color="auto"/>
            </w:tcBorders>
            <w:vAlign w:val="center"/>
            <w:hideMark/>
          </w:tcPr>
          <w:p w:rsidR="00243DFA" w:rsidRDefault="00243DFA">
            <w:pPr>
              <w:jc w:val="right"/>
              <w:rPr>
                <w:rFonts w:ascii="Times New Roman" w:hAnsi="Times New Roman" w:cs="Times New Roman"/>
              </w:rPr>
            </w:pPr>
            <w:r>
              <w:rPr>
                <w:rFonts w:ascii="Times New Roman" w:hAnsi="Times New Roman" w:cs="Times New Roman"/>
              </w:rPr>
              <w:t>Средний</w:t>
            </w:r>
          </w:p>
        </w:tc>
        <w:tc>
          <w:tcPr>
            <w:tcW w:w="195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p w:rsidR="00243DFA" w:rsidRDefault="00243DFA">
            <w:pPr>
              <w:jc w:val="both"/>
              <w:rPr>
                <w:rFonts w:ascii="Times New Roman" w:hAnsi="Times New Roman" w:cs="Times New Roman"/>
              </w:rPr>
            </w:pPr>
          </w:p>
        </w:tc>
        <w:tc>
          <w:tcPr>
            <w:tcW w:w="1920"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212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22"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25"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15"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0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r>
      <w:tr w:rsidR="00243DFA" w:rsidTr="00E9689E">
        <w:tc>
          <w:tcPr>
            <w:tcW w:w="1938" w:type="dxa"/>
            <w:tcBorders>
              <w:top w:val="dotted" w:sz="4" w:space="0" w:color="auto"/>
              <w:left w:val="dotted" w:sz="4" w:space="0" w:color="auto"/>
              <w:bottom w:val="dotted" w:sz="4" w:space="0" w:color="auto"/>
              <w:right w:val="dotted" w:sz="4" w:space="0" w:color="auto"/>
            </w:tcBorders>
            <w:vAlign w:val="center"/>
            <w:hideMark/>
          </w:tcPr>
          <w:p w:rsidR="00243DFA" w:rsidRDefault="00243DFA">
            <w:pPr>
              <w:jc w:val="right"/>
              <w:rPr>
                <w:rFonts w:ascii="Times New Roman" w:hAnsi="Times New Roman" w:cs="Times New Roman"/>
              </w:rPr>
            </w:pPr>
            <w:r>
              <w:rPr>
                <w:rFonts w:ascii="Times New Roman" w:hAnsi="Times New Roman" w:cs="Times New Roman"/>
              </w:rPr>
              <w:t>Низкий/средний</w:t>
            </w:r>
          </w:p>
        </w:tc>
        <w:tc>
          <w:tcPr>
            <w:tcW w:w="195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p w:rsidR="00243DFA" w:rsidRDefault="00243DFA">
            <w:pPr>
              <w:jc w:val="both"/>
              <w:rPr>
                <w:rFonts w:ascii="Times New Roman" w:hAnsi="Times New Roman" w:cs="Times New Roman"/>
              </w:rPr>
            </w:pPr>
          </w:p>
        </w:tc>
        <w:tc>
          <w:tcPr>
            <w:tcW w:w="1920"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212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22"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25"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15"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0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r>
      <w:tr w:rsidR="00243DFA" w:rsidTr="00E9689E">
        <w:tc>
          <w:tcPr>
            <w:tcW w:w="1938" w:type="dxa"/>
            <w:tcBorders>
              <w:top w:val="dotted" w:sz="4" w:space="0" w:color="auto"/>
              <w:left w:val="dotted" w:sz="4" w:space="0" w:color="auto"/>
              <w:bottom w:val="dotted" w:sz="4" w:space="0" w:color="auto"/>
              <w:right w:val="dotted" w:sz="4" w:space="0" w:color="auto"/>
            </w:tcBorders>
            <w:vAlign w:val="center"/>
            <w:hideMark/>
          </w:tcPr>
          <w:p w:rsidR="00243DFA" w:rsidRDefault="00243DFA">
            <w:pPr>
              <w:jc w:val="right"/>
              <w:rPr>
                <w:rFonts w:ascii="Times New Roman" w:hAnsi="Times New Roman" w:cs="Times New Roman"/>
              </w:rPr>
            </w:pPr>
            <w:r>
              <w:rPr>
                <w:rFonts w:ascii="Times New Roman" w:hAnsi="Times New Roman" w:cs="Times New Roman"/>
              </w:rPr>
              <w:t>Низкий</w:t>
            </w:r>
          </w:p>
        </w:tc>
        <w:tc>
          <w:tcPr>
            <w:tcW w:w="195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p w:rsidR="00243DFA" w:rsidRDefault="00243DFA">
            <w:pPr>
              <w:jc w:val="both"/>
              <w:rPr>
                <w:rFonts w:ascii="Times New Roman" w:hAnsi="Times New Roman" w:cs="Times New Roman"/>
              </w:rPr>
            </w:pPr>
          </w:p>
        </w:tc>
        <w:tc>
          <w:tcPr>
            <w:tcW w:w="1920"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212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22"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25"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15"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0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r>
      <w:tr w:rsidR="00243DFA" w:rsidTr="00E9689E">
        <w:tc>
          <w:tcPr>
            <w:tcW w:w="1938" w:type="dxa"/>
            <w:tcBorders>
              <w:top w:val="dotted" w:sz="4" w:space="0" w:color="auto"/>
              <w:left w:val="dotted" w:sz="4" w:space="0" w:color="auto"/>
              <w:bottom w:val="dotted" w:sz="4" w:space="0" w:color="auto"/>
              <w:right w:val="dotted" w:sz="4" w:space="0" w:color="auto"/>
            </w:tcBorders>
            <w:vAlign w:val="center"/>
            <w:hideMark/>
          </w:tcPr>
          <w:p w:rsidR="00243DFA" w:rsidRDefault="00243DFA">
            <w:pPr>
              <w:jc w:val="right"/>
              <w:rPr>
                <w:rFonts w:ascii="Times New Roman" w:hAnsi="Times New Roman" w:cs="Times New Roman"/>
              </w:rPr>
            </w:pPr>
            <w:r>
              <w:rPr>
                <w:rFonts w:ascii="Times New Roman" w:hAnsi="Times New Roman" w:cs="Times New Roman"/>
              </w:rPr>
              <w:t>Низший/низкий</w:t>
            </w:r>
          </w:p>
        </w:tc>
        <w:tc>
          <w:tcPr>
            <w:tcW w:w="195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p w:rsidR="00243DFA" w:rsidRDefault="00243DFA">
            <w:pPr>
              <w:jc w:val="both"/>
              <w:rPr>
                <w:rFonts w:ascii="Times New Roman" w:hAnsi="Times New Roman" w:cs="Times New Roman"/>
              </w:rPr>
            </w:pPr>
          </w:p>
        </w:tc>
        <w:tc>
          <w:tcPr>
            <w:tcW w:w="1920"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212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22"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25"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15"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0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r>
      <w:tr w:rsidR="00243DFA" w:rsidTr="00E9689E">
        <w:tc>
          <w:tcPr>
            <w:tcW w:w="1938" w:type="dxa"/>
            <w:tcBorders>
              <w:top w:val="dotted" w:sz="4" w:space="0" w:color="auto"/>
              <w:left w:val="dotted" w:sz="4" w:space="0" w:color="auto"/>
              <w:bottom w:val="dotted" w:sz="4" w:space="0" w:color="auto"/>
              <w:right w:val="dotted" w:sz="4" w:space="0" w:color="auto"/>
            </w:tcBorders>
            <w:vAlign w:val="center"/>
            <w:hideMark/>
          </w:tcPr>
          <w:p w:rsidR="00243DFA" w:rsidRDefault="00243DFA">
            <w:pPr>
              <w:jc w:val="right"/>
              <w:rPr>
                <w:rFonts w:ascii="Times New Roman" w:hAnsi="Times New Roman" w:cs="Times New Roman"/>
              </w:rPr>
            </w:pPr>
            <w:r>
              <w:rPr>
                <w:rFonts w:ascii="Times New Roman" w:hAnsi="Times New Roman" w:cs="Times New Roman"/>
              </w:rPr>
              <w:t>Низший</w:t>
            </w:r>
          </w:p>
        </w:tc>
        <w:tc>
          <w:tcPr>
            <w:tcW w:w="195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p w:rsidR="00243DFA" w:rsidRDefault="00243DFA">
            <w:pPr>
              <w:jc w:val="both"/>
              <w:rPr>
                <w:rFonts w:ascii="Times New Roman" w:hAnsi="Times New Roman" w:cs="Times New Roman"/>
              </w:rPr>
            </w:pPr>
          </w:p>
        </w:tc>
        <w:tc>
          <w:tcPr>
            <w:tcW w:w="1920"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212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22"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25"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15"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c>
          <w:tcPr>
            <w:tcW w:w="1908" w:type="dxa"/>
            <w:tcBorders>
              <w:top w:val="dotted" w:sz="4" w:space="0" w:color="auto"/>
              <w:left w:val="dotted" w:sz="4" w:space="0" w:color="auto"/>
              <w:bottom w:val="dotted" w:sz="4" w:space="0" w:color="auto"/>
              <w:right w:val="dotted" w:sz="4" w:space="0" w:color="auto"/>
            </w:tcBorders>
          </w:tcPr>
          <w:p w:rsidR="00243DFA" w:rsidRDefault="00243DFA">
            <w:pPr>
              <w:jc w:val="both"/>
              <w:rPr>
                <w:rFonts w:ascii="Times New Roman" w:hAnsi="Times New Roman" w:cs="Times New Roman"/>
              </w:rPr>
            </w:pPr>
          </w:p>
        </w:tc>
      </w:tr>
      <w:tr w:rsidR="00E9689E" w:rsidTr="00E9689E">
        <w:tc>
          <w:tcPr>
            <w:tcW w:w="1938" w:type="dxa"/>
            <w:tcBorders>
              <w:top w:val="dotted" w:sz="4" w:space="0" w:color="auto"/>
              <w:left w:val="dotted" w:sz="4" w:space="0" w:color="auto"/>
              <w:bottom w:val="dotted" w:sz="4" w:space="0" w:color="auto"/>
              <w:right w:val="dotted" w:sz="4" w:space="0" w:color="auto"/>
            </w:tcBorders>
            <w:vAlign w:val="center"/>
          </w:tcPr>
          <w:p w:rsidR="00E9689E" w:rsidRDefault="00E9689E">
            <w:pPr>
              <w:jc w:val="right"/>
              <w:rPr>
                <w:rFonts w:ascii="Times New Roman" w:hAnsi="Times New Roman" w:cs="Times New Roman"/>
              </w:rPr>
            </w:pPr>
          </w:p>
        </w:tc>
        <w:tc>
          <w:tcPr>
            <w:tcW w:w="1958" w:type="dxa"/>
            <w:tcBorders>
              <w:top w:val="dotted" w:sz="4" w:space="0" w:color="auto"/>
              <w:left w:val="dotted" w:sz="4" w:space="0" w:color="auto"/>
              <w:bottom w:val="dotted" w:sz="4" w:space="0" w:color="auto"/>
              <w:right w:val="dotted" w:sz="4" w:space="0" w:color="auto"/>
            </w:tcBorders>
            <w:vAlign w:val="center"/>
            <w:hideMark/>
          </w:tcPr>
          <w:p w:rsidR="00E9689E" w:rsidRDefault="00E9689E">
            <w:pPr>
              <w:jc w:val="center"/>
              <w:rPr>
                <w:rFonts w:ascii="Times New Roman" w:hAnsi="Times New Roman" w:cs="Times New Roman"/>
              </w:rPr>
            </w:pPr>
            <w:r>
              <w:rPr>
                <w:rFonts w:ascii="Times New Roman" w:hAnsi="Times New Roman" w:cs="Times New Roman"/>
              </w:rPr>
              <w:t>Владение речью как средством общения и культуры</w:t>
            </w:r>
          </w:p>
        </w:tc>
        <w:tc>
          <w:tcPr>
            <w:tcW w:w="1920" w:type="dxa"/>
            <w:tcBorders>
              <w:top w:val="dotted" w:sz="4" w:space="0" w:color="auto"/>
              <w:left w:val="dotted" w:sz="4" w:space="0" w:color="auto"/>
              <w:bottom w:val="dotted" w:sz="4" w:space="0" w:color="auto"/>
              <w:right w:val="dotted" w:sz="4" w:space="0" w:color="auto"/>
            </w:tcBorders>
            <w:vAlign w:val="center"/>
            <w:hideMark/>
          </w:tcPr>
          <w:p w:rsidR="00E9689E" w:rsidRDefault="00E9689E">
            <w:pPr>
              <w:jc w:val="center"/>
              <w:rPr>
                <w:rFonts w:ascii="Times New Roman" w:hAnsi="Times New Roman" w:cs="Times New Roman"/>
              </w:rPr>
            </w:pPr>
            <w:r>
              <w:rPr>
                <w:rFonts w:ascii="Times New Roman" w:hAnsi="Times New Roman" w:cs="Times New Roman"/>
              </w:rPr>
              <w:t>Обогащение активного словаря</w:t>
            </w:r>
          </w:p>
        </w:tc>
        <w:tc>
          <w:tcPr>
            <w:tcW w:w="2128" w:type="dxa"/>
            <w:tcBorders>
              <w:top w:val="dotted" w:sz="4" w:space="0" w:color="auto"/>
              <w:left w:val="dotted" w:sz="4" w:space="0" w:color="auto"/>
              <w:bottom w:val="dotted" w:sz="4" w:space="0" w:color="auto"/>
              <w:right w:val="dotted" w:sz="4" w:space="0" w:color="auto"/>
            </w:tcBorders>
            <w:vAlign w:val="center"/>
            <w:hideMark/>
          </w:tcPr>
          <w:p w:rsidR="00E9689E" w:rsidRDefault="00E9689E">
            <w:pPr>
              <w:jc w:val="center"/>
              <w:rPr>
                <w:rFonts w:ascii="Times New Roman" w:hAnsi="Times New Roman" w:cs="Times New Roman"/>
              </w:rPr>
            </w:pPr>
            <w:r>
              <w:rPr>
                <w:rFonts w:ascii="Times New Roman" w:hAnsi="Times New Roman" w:cs="Times New Roman"/>
              </w:rPr>
              <w:t>Развитие связной грамматически правильной диалогической и монологической речи</w:t>
            </w:r>
          </w:p>
        </w:tc>
        <w:tc>
          <w:tcPr>
            <w:tcW w:w="1922" w:type="dxa"/>
            <w:tcBorders>
              <w:top w:val="dotted" w:sz="4" w:space="0" w:color="auto"/>
              <w:left w:val="dotted" w:sz="4" w:space="0" w:color="auto"/>
              <w:bottom w:val="dotted" w:sz="4" w:space="0" w:color="auto"/>
              <w:right w:val="dotted" w:sz="4" w:space="0" w:color="auto"/>
            </w:tcBorders>
            <w:vAlign w:val="center"/>
            <w:hideMark/>
          </w:tcPr>
          <w:p w:rsidR="00E9689E" w:rsidRDefault="00E9689E">
            <w:pPr>
              <w:jc w:val="center"/>
              <w:rPr>
                <w:rFonts w:ascii="Times New Roman" w:hAnsi="Times New Roman" w:cs="Times New Roman"/>
              </w:rPr>
            </w:pPr>
            <w:r>
              <w:rPr>
                <w:rFonts w:ascii="Times New Roman" w:hAnsi="Times New Roman" w:cs="Times New Roman"/>
              </w:rPr>
              <w:t>Развитие речевого творчества</w:t>
            </w:r>
          </w:p>
        </w:tc>
        <w:tc>
          <w:tcPr>
            <w:tcW w:w="1925" w:type="dxa"/>
            <w:tcBorders>
              <w:top w:val="dotted" w:sz="4" w:space="0" w:color="auto"/>
              <w:left w:val="dotted" w:sz="4" w:space="0" w:color="auto"/>
              <w:bottom w:val="dotted" w:sz="4" w:space="0" w:color="auto"/>
              <w:right w:val="dotted" w:sz="4" w:space="0" w:color="auto"/>
            </w:tcBorders>
            <w:vAlign w:val="center"/>
            <w:hideMark/>
          </w:tcPr>
          <w:p w:rsidR="00E9689E" w:rsidRDefault="00E9689E">
            <w:pPr>
              <w:jc w:val="center"/>
              <w:rPr>
                <w:rFonts w:ascii="Times New Roman" w:hAnsi="Times New Roman" w:cs="Times New Roman"/>
              </w:rPr>
            </w:pPr>
            <w:r>
              <w:rPr>
                <w:rFonts w:ascii="Times New Roman" w:hAnsi="Times New Roman" w:cs="Times New Roman"/>
              </w:rPr>
              <w:t>Развитие звуковой и интонационной культуры речи, фонематического слуха</w:t>
            </w:r>
          </w:p>
        </w:tc>
        <w:tc>
          <w:tcPr>
            <w:tcW w:w="1915" w:type="dxa"/>
            <w:tcBorders>
              <w:top w:val="dotted" w:sz="4" w:space="0" w:color="auto"/>
              <w:left w:val="dotted" w:sz="4" w:space="0" w:color="auto"/>
              <w:bottom w:val="dotted" w:sz="4" w:space="0" w:color="auto"/>
              <w:right w:val="dotted" w:sz="4" w:space="0" w:color="auto"/>
            </w:tcBorders>
            <w:vAlign w:val="center"/>
          </w:tcPr>
          <w:p w:rsidR="00E9689E" w:rsidRDefault="00E9689E">
            <w:pPr>
              <w:jc w:val="center"/>
              <w:rPr>
                <w:rFonts w:ascii="Times New Roman" w:hAnsi="Times New Roman" w:cs="Times New Roman"/>
              </w:rPr>
            </w:pPr>
            <w:r>
              <w:rPr>
                <w:rFonts w:ascii="Times New Roman" w:hAnsi="Times New Roman" w:cs="Times New Roman"/>
              </w:rPr>
              <w:t>Знакомство с книжной культурой, детской литературой; понимание на слух текстов различных жанров детской литературы</w:t>
            </w:r>
          </w:p>
        </w:tc>
        <w:tc>
          <w:tcPr>
            <w:tcW w:w="1908" w:type="dxa"/>
            <w:tcBorders>
              <w:top w:val="dotted" w:sz="4" w:space="0" w:color="auto"/>
              <w:left w:val="dotted" w:sz="4" w:space="0" w:color="auto"/>
              <w:bottom w:val="dotted" w:sz="4" w:space="0" w:color="auto"/>
              <w:right w:val="dotted" w:sz="4" w:space="0" w:color="auto"/>
            </w:tcBorders>
            <w:vAlign w:val="center"/>
            <w:hideMark/>
          </w:tcPr>
          <w:p w:rsidR="00E9689E" w:rsidRDefault="00E9689E">
            <w:pPr>
              <w:jc w:val="center"/>
              <w:rPr>
                <w:rFonts w:ascii="Times New Roman" w:hAnsi="Times New Roman" w:cs="Times New Roman"/>
              </w:rPr>
            </w:pPr>
            <w:r>
              <w:rPr>
                <w:rFonts w:ascii="Times New Roman" w:hAnsi="Times New Roman" w:cs="Times New Roman"/>
              </w:rPr>
              <w:t>Формирование звуковой аналитикосинтетической активности как предпосылки обучения грамоте</w:t>
            </w:r>
          </w:p>
        </w:tc>
      </w:tr>
    </w:tbl>
    <w:p w:rsidR="00243DFA" w:rsidRDefault="00243DFA" w:rsidP="00243DFA">
      <w:pPr>
        <w:spacing w:after="0"/>
        <w:jc w:val="both"/>
        <w:rPr>
          <w:rFonts w:ascii="Times New Roman" w:hAnsi="Times New Roman" w:cs="Times New Roman"/>
          <w:sz w:val="24"/>
          <w:szCs w:val="24"/>
        </w:rPr>
      </w:pPr>
    </w:p>
    <w:p w:rsidR="00243DFA" w:rsidRDefault="00243DFA" w:rsidP="00243DFA">
      <w:pPr>
        <w:rPr>
          <w:rFonts w:ascii="Times New Roman" w:hAnsi="Times New Roman" w:cs="Times New Roman"/>
          <w:sz w:val="24"/>
          <w:szCs w:val="24"/>
        </w:rPr>
      </w:pPr>
      <w:r>
        <w:rPr>
          <w:rFonts w:ascii="Times New Roman" w:hAnsi="Times New Roman" w:cs="Times New Roman"/>
          <w:sz w:val="24"/>
          <w:szCs w:val="24"/>
        </w:rPr>
        <w:br w:type="page"/>
      </w:r>
    </w:p>
    <w:p w:rsidR="00243DFA" w:rsidRDefault="00243DFA" w:rsidP="00243DF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Сводная таблица оценки уровней эффективности педагогических воздействий (в %)</w:t>
      </w:r>
    </w:p>
    <w:p w:rsidR="00243DFA" w:rsidRDefault="00243DFA" w:rsidP="00243DFA">
      <w:pPr>
        <w:spacing w:after="0"/>
        <w:jc w:val="center"/>
        <w:rPr>
          <w:rFonts w:ascii="Times New Roman" w:hAnsi="Times New Roman" w:cs="Times New Roman"/>
          <w:b/>
          <w:sz w:val="24"/>
          <w:szCs w:val="24"/>
        </w:rPr>
      </w:pPr>
    </w:p>
    <w:p w:rsidR="00243DFA" w:rsidRDefault="00243DFA" w:rsidP="00243DFA">
      <w:pPr>
        <w:spacing w:after="0"/>
        <w:jc w:val="center"/>
        <w:rPr>
          <w:rFonts w:ascii="Times New Roman" w:hAnsi="Times New Roman" w:cs="Times New Roman"/>
          <w:b/>
          <w:sz w:val="24"/>
          <w:szCs w:val="24"/>
        </w:rPr>
      </w:pPr>
      <w:r>
        <w:rPr>
          <w:rFonts w:ascii="Times New Roman" w:hAnsi="Times New Roman" w:cs="Times New Roman"/>
          <w:b/>
          <w:bCs/>
          <w:sz w:val="24"/>
          <w:szCs w:val="24"/>
        </w:rPr>
        <w:t>Образовательная область «</w:t>
      </w:r>
      <w:r w:rsidR="00C80225">
        <w:rPr>
          <w:rFonts w:ascii="Times New Roman" w:hAnsi="Times New Roman" w:cs="Times New Roman"/>
          <w:b/>
          <w:bCs/>
          <w:sz w:val="24"/>
          <w:szCs w:val="24"/>
        </w:rPr>
        <w:t>Речевое развитие</w:t>
      </w:r>
      <w:r>
        <w:rPr>
          <w:rFonts w:ascii="Times New Roman" w:hAnsi="Times New Roman" w:cs="Times New Roman"/>
          <w:b/>
          <w:bCs/>
          <w:sz w:val="24"/>
          <w:szCs w:val="24"/>
        </w:rPr>
        <w:t>»</w:t>
      </w:r>
    </w:p>
    <w:p w:rsidR="00243DFA" w:rsidRDefault="00243DFA" w:rsidP="00243DFA">
      <w:pPr>
        <w:spacing w:after="0"/>
        <w:rPr>
          <w:rFonts w:ascii="Times New Roman" w:hAnsi="Times New Roman" w:cs="Times New Roman"/>
          <w:b/>
          <w:sz w:val="24"/>
          <w:szCs w:val="24"/>
        </w:rPr>
      </w:pPr>
    </w:p>
    <w:p w:rsidR="00243DFA" w:rsidRDefault="00243DFA" w:rsidP="00243DFA">
      <w:pPr>
        <w:spacing w:after="0"/>
        <w:jc w:val="both"/>
        <w:rPr>
          <w:rFonts w:ascii="Times New Roman" w:hAnsi="Times New Roman" w:cs="Times New Roman"/>
          <w:sz w:val="24"/>
          <w:szCs w:val="24"/>
        </w:rPr>
      </w:pPr>
      <w:r>
        <w:rPr>
          <w:rFonts w:ascii="Times New Roman" w:hAnsi="Times New Roman" w:cs="Times New Roman"/>
          <w:sz w:val="24"/>
          <w:szCs w:val="24"/>
        </w:rPr>
        <w:t>Возрастная группа:</w:t>
      </w:r>
    </w:p>
    <w:p w:rsidR="00243DFA" w:rsidRDefault="00243DFA" w:rsidP="00243DFA">
      <w:pPr>
        <w:spacing w:after="0"/>
        <w:jc w:val="both"/>
        <w:rPr>
          <w:rFonts w:ascii="Times New Roman" w:hAnsi="Times New Roman" w:cs="Times New Roman"/>
          <w:sz w:val="24"/>
          <w:szCs w:val="24"/>
        </w:rPr>
      </w:pPr>
      <w:r>
        <w:rPr>
          <w:rFonts w:ascii="Times New Roman" w:hAnsi="Times New Roman" w:cs="Times New Roman"/>
          <w:sz w:val="24"/>
          <w:szCs w:val="24"/>
        </w:rPr>
        <w:t>Воспитатели:</w:t>
      </w:r>
    </w:p>
    <w:p w:rsidR="00243DFA" w:rsidRDefault="00243DFA" w:rsidP="00243DFA">
      <w:pPr>
        <w:spacing w:after="0"/>
        <w:jc w:val="both"/>
        <w:rPr>
          <w:rFonts w:ascii="Times New Roman" w:hAnsi="Times New Roman" w:cs="Times New Roman"/>
          <w:sz w:val="24"/>
          <w:szCs w:val="24"/>
        </w:rPr>
      </w:pPr>
      <w:r>
        <w:rPr>
          <w:rFonts w:ascii="Times New Roman" w:hAnsi="Times New Roman" w:cs="Times New Roman"/>
          <w:sz w:val="24"/>
          <w:szCs w:val="24"/>
        </w:rPr>
        <w:t>Дата заполнения:</w:t>
      </w:r>
    </w:p>
    <w:p w:rsidR="00243DFA" w:rsidRDefault="00243DFA" w:rsidP="00243DFA">
      <w:pPr>
        <w:spacing w:after="0"/>
        <w:jc w:val="both"/>
        <w:rPr>
          <w:rFonts w:ascii="Times New Roman" w:hAnsi="Times New Roman" w:cs="Times New Roman"/>
          <w:sz w:val="24"/>
          <w:szCs w:val="24"/>
        </w:rPr>
      </w:pPr>
      <w:r>
        <w:rPr>
          <w:rFonts w:ascii="Times New Roman" w:hAnsi="Times New Roman" w:cs="Times New Roman"/>
          <w:sz w:val="24"/>
          <w:szCs w:val="24"/>
        </w:rPr>
        <w:t>Начало учебного года</w:t>
      </w:r>
    </w:p>
    <w:p w:rsidR="00243DFA" w:rsidRDefault="00243DFA" w:rsidP="00243DFA">
      <w:pPr>
        <w:spacing w:after="0"/>
        <w:jc w:val="both"/>
        <w:rPr>
          <w:rFonts w:ascii="Times New Roman" w:hAnsi="Times New Roman" w:cs="Times New Roman"/>
          <w:sz w:val="24"/>
          <w:szCs w:val="24"/>
        </w:rPr>
      </w:pPr>
      <w:r>
        <w:rPr>
          <w:rFonts w:ascii="Times New Roman" w:hAnsi="Times New Roman" w:cs="Times New Roman"/>
          <w:sz w:val="24"/>
          <w:szCs w:val="24"/>
        </w:rPr>
        <w:t>Конец учебного года</w:t>
      </w:r>
    </w:p>
    <w:tbl>
      <w:tblPr>
        <w:tblStyle w:val="a3"/>
        <w:tblpPr w:leftFromText="180" w:rightFromText="180" w:vertAnchor="text" w:horzAnchor="margin" w:tblpY="62"/>
        <w:tblW w:w="0" w:type="auto"/>
        <w:tblLayout w:type="fixed"/>
        <w:tblLook w:val="04A0" w:firstRow="1" w:lastRow="0" w:firstColumn="1" w:lastColumn="0" w:noHBand="0" w:noVBand="1"/>
      </w:tblPr>
      <w:tblGrid>
        <w:gridCol w:w="4786"/>
        <w:gridCol w:w="1701"/>
        <w:gridCol w:w="1303"/>
        <w:gridCol w:w="1304"/>
        <w:gridCol w:w="1304"/>
        <w:gridCol w:w="1304"/>
        <w:gridCol w:w="1304"/>
        <w:gridCol w:w="1304"/>
        <w:gridCol w:w="1304"/>
      </w:tblGrid>
      <w:tr w:rsidR="00243DFA" w:rsidTr="00243DFA">
        <w:tc>
          <w:tcPr>
            <w:tcW w:w="47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Направления</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Период</w:t>
            </w:r>
          </w:p>
        </w:tc>
        <w:tc>
          <w:tcPr>
            <w:tcW w:w="91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Уровни</w:t>
            </w:r>
          </w:p>
        </w:tc>
      </w:tr>
      <w:tr w:rsidR="00243DFA" w:rsidTr="00243DFA">
        <w:tc>
          <w:tcPr>
            <w:tcW w:w="4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высокий</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средний/</w:t>
            </w:r>
          </w:p>
          <w:p w:rsidR="00243DFA" w:rsidRDefault="00243DFA">
            <w:pPr>
              <w:jc w:val="center"/>
              <w:rPr>
                <w:rFonts w:ascii="Times New Roman" w:hAnsi="Times New Roman" w:cs="Times New Roman"/>
              </w:rPr>
            </w:pPr>
            <w:r>
              <w:rPr>
                <w:rFonts w:ascii="Times New Roman" w:hAnsi="Times New Roman" w:cs="Times New Roman"/>
              </w:rPr>
              <w:t>высокий</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средний</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низкий/ средний</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низкий</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низкий/ низший</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jc w:val="center"/>
              <w:rPr>
                <w:rFonts w:ascii="Times New Roman" w:hAnsi="Times New Roman" w:cs="Times New Roman"/>
              </w:rPr>
            </w:pPr>
            <w:r>
              <w:rPr>
                <w:rFonts w:ascii="Times New Roman" w:hAnsi="Times New Roman" w:cs="Times New Roman"/>
              </w:rPr>
              <w:t>низший</w:t>
            </w:r>
          </w:p>
        </w:tc>
      </w:tr>
      <w:tr w:rsidR="00243DFA" w:rsidTr="00243DFA">
        <w:trPr>
          <w:trHeight w:val="374"/>
        </w:trPr>
        <w:tc>
          <w:tcPr>
            <w:tcW w:w="47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C80225">
            <w:pPr>
              <w:rPr>
                <w:rFonts w:ascii="Times New Roman" w:hAnsi="Times New Roman" w:cs="Times New Roman"/>
                <w:sz w:val="20"/>
                <w:szCs w:val="20"/>
              </w:rPr>
            </w:pPr>
            <w:r>
              <w:rPr>
                <w:rFonts w:ascii="Times New Roman" w:hAnsi="Times New Roman" w:cs="Times New Roman"/>
              </w:rPr>
              <w:t>Владение речью как средством общения и культуры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r>
              <w:rPr>
                <w:rFonts w:ascii="Times New Roman" w:hAnsi="Times New Roman" w:cs="Times New Roman"/>
              </w:rPr>
              <w:t>Начало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r>
      <w:tr w:rsidR="00243DFA" w:rsidTr="00243DFA">
        <w:trPr>
          <w:trHeight w:val="375"/>
        </w:trPr>
        <w:tc>
          <w:tcPr>
            <w:tcW w:w="4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r>
              <w:rPr>
                <w:rFonts w:ascii="Times New Roman" w:hAnsi="Times New Roman" w:cs="Times New Roman"/>
              </w:rPr>
              <w:t>Конец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r>
      <w:tr w:rsidR="00243DFA" w:rsidTr="00243DFA">
        <w:trPr>
          <w:trHeight w:val="374"/>
        </w:trPr>
        <w:tc>
          <w:tcPr>
            <w:tcW w:w="47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C80225">
            <w:pPr>
              <w:rPr>
                <w:rFonts w:ascii="Times New Roman" w:hAnsi="Times New Roman" w:cs="Times New Roman"/>
                <w:sz w:val="20"/>
                <w:szCs w:val="20"/>
              </w:rPr>
            </w:pPr>
            <w:r>
              <w:rPr>
                <w:rFonts w:ascii="Times New Roman" w:hAnsi="Times New Roman" w:cs="Times New Roman"/>
              </w:rPr>
              <w:t>Обогащение активного словаря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r>
              <w:rPr>
                <w:rFonts w:ascii="Times New Roman" w:hAnsi="Times New Roman" w:cs="Times New Roman"/>
              </w:rPr>
              <w:t>Начало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r>
      <w:tr w:rsidR="00243DFA" w:rsidTr="00243DFA">
        <w:trPr>
          <w:trHeight w:val="375"/>
        </w:trPr>
        <w:tc>
          <w:tcPr>
            <w:tcW w:w="4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r>
              <w:rPr>
                <w:rFonts w:ascii="Times New Roman" w:hAnsi="Times New Roman" w:cs="Times New Roman"/>
              </w:rPr>
              <w:t>Конец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r>
      <w:tr w:rsidR="00243DFA" w:rsidTr="00243DFA">
        <w:trPr>
          <w:trHeight w:val="374"/>
        </w:trPr>
        <w:tc>
          <w:tcPr>
            <w:tcW w:w="47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C80225">
            <w:pPr>
              <w:rPr>
                <w:rFonts w:ascii="Times New Roman" w:hAnsi="Times New Roman" w:cs="Times New Roman"/>
                <w:sz w:val="20"/>
                <w:szCs w:val="20"/>
              </w:rPr>
            </w:pPr>
            <w:r>
              <w:rPr>
                <w:rFonts w:ascii="Times New Roman" w:hAnsi="Times New Roman" w:cs="Times New Roman"/>
              </w:rPr>
              <w:t>Развитие связной грамматически правильной диалогической и монологической речи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r>
              <w:rPr>
                <w:rFonts w:ascii="Times New Roman" w:hAnsi="Times New Roman" w:cs="Times New Roman"/>
              </w:rPr>
              <w:t>Начало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r>
      <w:tr w:rsidR="00243DFA" w:rsidTr="00243DFA">
        <w:trPr>
          <w:trHeight w:val="375"/>
        </w:trPr>
        <w:tc>
          <w:tcPr>
            <w:tcW w:w="4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r>
              <w:rPr>
                <w:rFonts w:ascii="Times New Roman" w:hAnsi="Times New Roman" w:cs="Times New Roman"/>
              </w:rPr>
              <w:t>Конец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r>
      <w:tr w:rsidR="00243DFA" w:rsidTr="00243DFA">
        <w:trPr>
          <w:trHeight w:val="401"/>
        </w:trPr>
        <w:tc>
          <w:tcPr>
            <w:tcW w:w="47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C80225">
            <w:pPr>
              <w:rPr>
                <w:rFonts w:ascii="Times New Roman" w:hAnsi="Times New Roman" w:cs="Times New Roman"/>
                <w:sz w:val="20"/>
                <w:szCs w:val="20"/>
              </w:rPr>
            </w:pPr>
            <w:r>
              <w:rPr>
                <w:rFonts w:ascii="Times New Roman" w:hAnsi="Times New Roman" w:cs="Times New Roman"/>
              </w:rPr>
              <w:t>Развитие речевого творчества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r>
              <w:rPr>
                <w:rFonts w:ascii="Times New Roman" w:hAnsi="Times New Roman" w:cs="Times New Roman"/>
              </w:rPr>
              <w:t>Начало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r>
      <w:tr w:rsidR="00243DFA" w:rsidTr="00243DFA">
        <w:trPr>
          <w:trHeight w:val="401"/>
        </w:trPr>
        <w:tc>
          <w:tcPr>
            <w:tcW w:w="4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r>
              <w:rPr>
                <w:rFonts w:ascii="Times New Roman" w:hAnsi="Times New Roman" w:cs="Times New Roman"/>
              </w:rPr>
              <w:t>Конец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r>
      <w:tr w:rsidR="00243DFA" w:rsidTr="00243DFA">
        <w:trPr>
          <w:trHeight w:val="501"/>
        </w:trPr>
        <w:tc>
          <w:tcPr>
            <w:tcW w:w="47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C80225">
            <w:pPr>
              <w:rPr>
                <w:rFonts w:ascii="Times New Roman" w:hAnsi="Times New Roman" w:cs="Times New Roman"/>
                <w:sz w:val="20"/>
                <w:szCs w:val="20"/>
              </w:rPr>
            </w:pPr>
            <w:r>
              <w:rPr>
                <w:rFonts w:ascii="Times New Roman" w:hAnsi="Times New Roman" w:cs="Times New Roman"/>
              </w:rPr>
              <w:t>Развитие звуковой и интонационной культуры речи, фонематического слуха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r>
              <w:rPr>
                <w:rFonts w:ascii="Times New Roman" w:hAnsi="Times New Roman" w:cs="Times New Roman"/>
              </w:rPr>
              <w:t>Начало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r>
      <w:tr w:rsidR="00243DFA" w:rsidTr="00243DFA">
        <w:trPr>
          <w:trHeight w:val="501"/>
        </w:trPr>
        <w:tc>
          <w:tcPr>
            <w:tcW w:w="4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r>
              <w:rPr>
                <w:rFonts w:ascii="Times New Roman" w:hAnsi="Times New Roman" w:cs="Times New Roman"/>
              </w:rPr>
              <w:t>Конец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r>
      <w:tr w:rsidR="00243DFA" w:rsidTr="00243DFA">
        <w:trPr>
          <w:trHeight w:val="570"/>
        </w:trPr>
        <w:tc>
          <w:tcPr>
            <w:tcW w:w="47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C80225">
            <w:pPr>
              <w:rPr>
                <w:rFonts w:ascii="Times New Roman" w:hAnsi="Times New Roman" w:cs="Times New Roman"/>
                <w:sz w:val="20"/>
                <w:szCs w:val="20"/>
              </w:rPr>
            </w:pPr>
            <w:r>
              <w:rPr>
                <w:rFonts w:ascii="Times New Roman" w:hAnsi="Times New Roman" w:cs="Times New Roman"/>
              </w:rPr>
              <w:t>Знакомство с книжной культурой, детской литературой; понимание на слух текстов различных жанров детской литературы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r>
              <w:rPr>
                <w:rFonts w:ascii="Times New Roman" w:hAnsi="Times New Roman" w:cs="Times New Roman"/>
              </w:rPr>
              <w:t>Начало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r>
      <w:tr w:rsidR="00243DFA" w:rsidTr="00243DFA">
        <w:trPr>
          <w:trHeight w:val="570"/>
        </w:trPr>
        <w:tc>
          <w:tcPr>
            <w:tcW w:w="4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r>
              <w:rPr>
                <w:rFonts w:ascii="Times New Roman" w:hAnsi="Times New Roman" w:cs="Times New Roman"/>
              </w:rPr>
              <w:t>Конец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r>
      <w:tr w:rsidR="00243DFA" w:rsidTr="00C80225">
        <w:trPr>
          <w:trHeight w:val="489"/>
        </w:trPr>
        <w:tc>
          <w:tcPr>
            <w:tcW w:w="47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3DFA" w:rsidRDefault="00C80225">
            <w:pPr>
              <w:rPr>
                <w:rFonts w:ascii="Times New Roman" w:hAnsi="Times New Roman" w:cs="Times New Roman"/>
              </w:rPr>
            </w:pPr>
            <w:r>
              <w:rPr>
                <w:rFonts w:ascii="Times New Roman" w:hAnsi="Times New Roman" w:cs="Times New Roman"/>
              </w:rPr>
              <w:t>Формирование звуковой аналитикосинтетической активности как предпосылки обучения грамоте</w:t>
            </w:r>
          </w:p>
          <w:p w:rsidR="00C80225" w:rsidRDefault="00C80225">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r>
              <w:rPr>
                <w:rFonts w:ascii="Times New Roman" w:hAnsi="Times New Roman" w:cs="Times New Roman"/>
              </w:rPr>
              <w:t>Начало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r>
      <w:tr w:rsidR="00243DFA" w:rsidTr="00C80225">
        <w:trPr>
          <w:trHeight w:val="490"/>
        </w:trPr>
        <w:tc>
          <w:tcPr>
            <w:tcW w:w="4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43DFA" w:rsidRDefault="00243DFA">
            <w:pPr>
              <w:rPr>
                <w:rFonts w:ascii="Times New Roman" w:hAnsi="Times New Roman" w:cs="Times New Roman"/>
              </w:rPr>
            </w:pPr>
            <w:r>
              <w:rPr>
                <w:rFonts w:ascii="Times New Roman" w:hAnsi="Times New Roman" w:cs="Times New Roman"/>
              </w:rPr>
              <w:t>Конец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3DFA" w:rsidRDefault="00243DFA">
            <w:pPr>
              <w:rPr>
                <w:rFonts w:ascii="Times New Roman" w:hAnsi="Times New Roman" w:cs="Times New Roman"/>
              </w:rPr>
            </w:pPr>
          </w:p>
        </w:tc>
      </w:tr>
    </w:tbl>
    <w:p w:rsidR="00243DFA" w:rsidRDefault="00243DFA" w:rsidP="00243DFA">
      <w:pPr>
        <w:spacing w:after="0"/>
        <w:ind w:firstLine="567"/>
        <w:jc w:val="both"/>
        <w:rPr>
          <w:rFonts w:ascii="Times New Roman" w:hAnsi="Times New Roman" w:cs="Times New Roman"/>
          <w:sz w:val="24"/>
          <w:szCs w:val="24"/>
        </w:rPr>
        <w:sectPr w:rsidR="00243DFA" w:rsidSect="00243DFA">
          <w:pgSz w:w="16838" w:h="11906" w:orient="landscape"/>
          <w:pgMar w:top="720" w:right="720" w:bottom="720" w:left="720" w:header="708" w:footer="708" w:gutter="0"/>
          <w:cols w:space="708"/>
          <w:docGrid w:linePitch="360"/>
        </w:sectPr>
      </w:pPr>
    </w:p>
    <w:p w:rsidR="00A878C2" w:rsidRPr="009548DB" w:rsidRDefault="00A878C2" w:rsidP="00A878C2">
      <w:pPr>
        <w:spacing w:after="0"/>
        <w:ind w:firstLine="567"/>
        <w:jc w:val="center"/>
        <w:rPr>
          <w:rFonts w:ascii="Times New Roman" w:hAnsi="Times New Roman" w:cs="Times New Roman"/>
          <w:b/>
          <w:sz w:val="24"/>
          <w:szCs w:val="24"/>
        </w:rPr>
      </w:pPr>
      <w:r w:rsidRPr="009548DB">
        <w:rPr>
          <w:rFonts w:ascii="Times New Roman" w:hAnsi="Times New Roman" w:cs="Times New Roman"/>
          <w:b/>
          <w:sz w:val="24"/>
          <w:szCs w:val="24"/>
        </w:rPr>
        <w:lastRenderedPageBreak/>
        <w:t>Рекомендации по совершенствованию образовательной деятельности и повышению эффективности педагогических воздействий</w:t>
      </w:r>
    </w:p>
    <w:p w:rsidR="00A878C2" w:rsidRPr="009548DB" w:rsidRDefault="00A878C2" w:rsidP="00A878C2">
      <w:pPr>
        <w:spacing w:after="0"/>
        <w:ind w:firstLine="567"/>
        <w:jc w:val="center"/>
        <w:rPr>
          <w:rFonts w:ascii="Times New Roman" w:hAnsi="Times New Roman" w:cs="Times New Roman"/>
          <w:b/>
          <w:sz w:val="24"/>
          <w:szCs w:val="24"/>
        </w:rPr>
      </w:pPr>
    </w:p>
    <w:p w:rsidR="00A878C2" w:rsidRPr="009548DB" w:rsidRDefault="00A878C2" w:rsidP="00A878C2">
      <w:pPr>
        <w:spacing w:after="0"/>
        <w:ind w:firstLine="567"/>
        <w:jc w:val="center"/>
        <w:rPr>
          <w:rFonts w:ascii="Times New Roman" w:hAnsi="Times New Roman" w:cs="Times New Roman"/>
          <w:b/>
          <w:sz w:val="24"/>
          <w:szCs w:val="24"/>
        </w:rPr>
      </w:pPr>
      <w:r w:rsidRPr="00AF2F2E">
        <w:rPr>
          <w:rFonts w:ascii="Times New Roman" w:hAnsi="Times New Roman" w:cs="Times New Roman"/>
          <w:b/>
          <w:bCs/>
          <w:sz w:val="24"/>
          <w:szCs w:val="24"/>
        </w:rPr>
        <w:t>Образовательная область «</w:t>
      </w:r>
      <w:r>
        <w:rPr>
          <w:rFonts w:ascii="Times New Roman" w:hAnsi="Times New Roman" w:cs="Times New Roman"/>
          <w:b/>
          <w:bCs/>
          <w:sz w:val="24"/>
          <w:szCs w:val="24"/>
        </w:rPr>
        <w:t>Речевое развитие</w:t>
      </w:r>
      <w:r w:rsidRPr="00AF2F2E">
        <w:rPr>
          <w:rFonts w:ascii="Times New Roman" w:hAnsi="Times New Roman" w:cs="Times New Roman"/>
          <w:b/>
          <w:bCs/>
          <w:sz w:val="24"/>
          <w:szCs w:val="24"/>
        </w:rPr>
        <w:t>»</w:t>
      </w:r>
    </w:p>
    <w:p w:rsidR="00A878C2" w:rsidRDefault="00A878C2" w:rsidP="00A878C2">
      <w:pPr>
        <w:spacing w:after="0"/>
        <w:ind w:firstLine="567"/>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10682"/>
      </w:tblGrid>
      <w:tr w:rsidR="00A878C2" w:rsidTr="00AE5F51">
        <w:tc>
          <w:tcPr>
            <w:tcW w:w="10682" w:type="dxa"/>
          </w:tcPr>
          <w:p w:rsidR="00A878C2" w:rsidRPr="009548DB" w:rsidRDefault="00A878C2" w:rsidP="00AE5F51">
            <w:pPr>
              <w:jc w:val="both"/>
              <w:rPr>
                <w:rFonts w:ascii="Times New Roman" w:hAnsi="Times New Roman" w:cs="Times New Roman"/>
                <w:b/>
                <w:sz w:val="24"/>
                <w:szCs w:val="24"/>
              </w:rPr>
            </w:pPr>
            <w:r w:rsidRPr="009548DB">
              <w:rPr>
                <w:rFonts w:ascii="Times New Roman" w:hAnsi="Times New Roman" w:cs="Times New Roman"/>
                <w:b/>
                <w:sz w:val="24"/>
                <w:szCs w:val="24"/>
              </w:rPr>
              <w:t>1.</w:t>
            </w:r>
            <w:r w:rsidRPr="009548DB">
              <w:rPr>
                <w:rFonts w:ascii="Times New Roman" w:hAnsi="Times New Roman" w:cs="Times New Roman"/>
                <w:b/>
                <w:sz w:val="24"/>
                <w:szCs w:val="24"/>
              </w:rPr>
              <w:tab/>
              <w:t>Предметно-пространственная развивающая образовательная среда.</w:t>
            </w:r>
          </w:p>
          <w:p w:rsidR="00A878C2" w:rsidRDefault="00A878C2" w:rsidP="00AE5F51">
            <w:pPr>
              <w:jc w:val="both"/>
              <w:rPr>
                <w:rFonts w:ascii="Times New Roman" w:hAnsi="Times New Roman" w:cs="Times New Roman"/>
                <w:sz w:val="24"/>
                <w:szCs w:val="24"/>
              </w:rPr>
            </w:pPr>
            <w:r w:rsidRPr="009548DB">
              <w:rPr>
                <w:rFonts w:ascii="Times New Roman" w:hAnsi="Times New Roman" w:cs="Times New Roman"/>
                <w:sz w:val="24"/>
                <w:szCs w:val="24"/>
              </w:rPr>
              <w:t>Индивидуализация образования.</w:t>
            </w: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Pr="00FE2AD6"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tc>
      </w:tr>
      <w:tr w:rsidR="00A878C2" w:rsidTr="00AE5F51">
        <w:tc>
          <w:tcPr>
            <w:tcW w:w="10682" w:type="dxa"/>
          </w:tcPr>
          <w:p w:rsidR="00A878C2" w:rsidRDefault="00A878C2" w:rsidP="00AE5F51">
            <w:pPr>
              <w:jc w:val="both"/>
              <w:rPr>
                <w:rFonts w:ascii="Times New Roman" w:hAnsi="Times New Roman" w:cs="Times New Roman"/>
                <w:sz w:val="24"/>
                <w:szCs w:val="24"/>
              </w:rPr>
            </w:pPr>
            <w:r w:rsidRPr="009548DB">
              <w:rPr>
                <w:rFonts w:ascii="Times New Roman" w:hAnsi="Times New Roman" w:cs="Times New Roman"/>
                <w:sz w:val="24"/>
                <w:szCs w:val="24"/>
              </w:rPr>
              <w:t>Оптимизация работы с группой детей.</w:t>
            </w: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tc>
      </w:tr>
      <w:tr w:rsidR="00A878C2" w:rsidTr="00AE5F51">
        <w:tc>
          <w:tcPr>
            <w:tcW w:w="10682" w:type="dxa"/>
          </w:tcPr>
          <w:p w:rsidR="00A878C2" w:rsidRPr="009548DB" w:rsidRDefault="00A878C2" w:rsidP="00AE5F51">
            <w:pPr>
              <w:jc w:val="both"/>
              <w:rPr>
                <w:rFonts w:ascii="Times New Roman" w:hAnsi="Times New Roman" w:cs="Times New Roman"/>
                <w:b/>
                <w:sz w:val="24"/>
                <w:szCs w:val="24"/>
              </w:rPr>
            </w:pPr>
            <w:r w:rsidRPr="009548DB">
              <w:rPr>
                <w:rFonts w:ascii="Times New Roman" w:hAnsi="Times New Roman" w:cs="Times New Roman"/>
                <w:b/>
                <w:sz w:val="24"/>
                <w:szCs w:val="24"/>
              </w:rPr>
              <w:t>2.</w:t>
            </w:r>
            <w:r w:rsidRPr="009548DB">
              <w:rPr>
                <w:rFonts w:ascii="Times New Roman" w:hAnsi="Times New Roman" w:cs="Times New Roman"/>
                <w:b/>
                <w:sz w:val="24"/>
                <w:szCs w:val="24"/>
              </w:rPr>
              <w:tab/>
              <w:t>Характер взаимоотношений со взрослым.</w:t>
            </w:r>
          </w:p>
          <w:p w:rsidR="00A878C2" w:rsidRDefault="00A878C2" w:rsidP="00AE5F51">
            <w:pPr>
              <w:jc w:val="both"/>
              <w:rPr>
                <w:rFonts w:ascii="Times New Roman" w:hAnsi="Times New Roman" w:cs="Times New Roman"/>
                <w:sz w:val="24"/>
                <w:szCs w:val="24"/>
              </w:rPr>
            </w:pPr>
            <w:r w:rsidRPr="009548DB">
              <w:rPr>
                <w:rFonts w:ascii="Times New Roman" w:hAnsi="Times New Roman" w:cs="Times New Roman"/>
                <w:sz w:val="24"/>
                <w:szCs w:val="24"/>
              </w:rPr>
              <w:t>Индивидуализация образования.</w:t>
            </w: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tc>
      </w:tr>
      <w:tr w:rsidR="00A878C2" w:rsidTr="00AE5F51">
        <w:tc>
          <w:tcPr>
            <w:tcW w:w="10682" w:type="dxa"/>
          </w:tcPr>
          <w:p w:rsidR="00A878C2" w:rsidRDefault="00A878C2" w:rsidP="00AE5F51">
            <w:pPr>
              <w:jc w:val="both"/>
              <w:rPr>
                <w:rFonts w:ascii="Times New Roman" w:hAnsi="Times New Roman" w:cs="Times New Roman"/>
                <w:sz w:val="24"/>
                <w:szCs w:val="24"/>
              </w:rPr>
            </w:pPr>
            <w:r w:rsidRPr="009548DB">
              <w:rPr>
                <w:rFonts w:ascii="Times New Roman" w:hAnsi="Times New Roman" w:cs="Times New Roman"/>
                <w:sz w:val="24"/>
                <w:szCs w:val="24"/>
              </w:rPr>
              <w:t>Оптимизация работы с группой детей.</w:t>
            </w: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tc>
      </w:tr>
    </w:tbl>
    <w:p w:rsidR="00A878C2" w:rsidRDefault="00A878C2" w:rsidP="00A878C2">
      <w:r>
        <w:br w:type="page"/>
      </w:r>
    </w:p>
    <w:tbl>
      <w:tblPr>
        <w:tblStyle w:val="a3"/>
        <w:tblW w:w="0" w:type="auto"/>
        <w:tblLook w:val="04A0" w:firstRow="1" w:lastRow="0" w:firstColumn="1" w:lastColumn="0" w:noHBand="0" w:noVBand="1"/>
      </w:tblPr>
      <w:tblGrid>
        <w:gridCol w:w="10682"/>
      </w:tblGrid>
      <w:tr w:rsidR="00A878C2" w:rsidTr="00AE5F51">
        <w:tc>
          <w:tcPr>
            <w:tcW w:w="10682" w:type="dxa"/>
          </w:tcPr>
          <w:p w:rsidR="00A878C2" w:rsidRPr="009548DB" w:rsidRDefault="00A878C2" w:rsidP="00AE5F51">
            <w:pPr>
              <w:jc w:val="both"/>
              <w:rPr>
                <w:rFonts w:ascii="Times New Roman" w:hAnsi="Times New Roman" w:cs="Times New Roman"/>
                <w:b/>
                <w:sz w:val="24"/>
                <w:szCs w:val="24"/>
              </w:rPr>
            </w:pPr>
            <w:r w:rsidRPr="009548DB">
              <w:rPr>
                <w:rFonts w:ascii="Times New Roman" w:hAnsi="Times New Roman" w:cs="Times New Roman"/>
                <w:b/>
                <w:sz w:val="24"/>
                <w:szCs w:val="24"/>
              </w:rPr>
              <w:lastRenderedPageBreak/>
              <w:t>3.</w:t>
            </w:r>
            <w:r w:rsidRPr="009548DB">
              <w:rPr>
                <w:rFonts w:ascii="Times New Roman" w:hAnsi="Times New Roman" w:cs="Times New Roman"/>
                <w:b/>
                <w:sz w:val="24"/>
                <w:szCs w:val="24"/>
              </w:rPr>
              <w:tab/>
              <w:t>Характер взаимодействия с другими детьми.</w:t>
            </w:r>
          </w:p>
          <w:p w:rsidR="00A878C2" w:rsidRDefault="00A878C2" w:rsidP="00AE5F51">
            <w:pPr>
              <w:jc w:val="both"/>
              <w:rPr>
                <w:rFonts w:ascii="Times New Roman" w:hAnsi="Times New Roman" w:cs="Times New Roman"/>
                <w:sz w:val="24"/>
                <w:szCs w:val="24"/>
              </w:rPr>
            </w:pPr>
            <w:r w:rsidRPr="009548DB">
              <w:rPr>
                <w:rFonts w:ascii="Times New Roman" w:hAnsi="Times New Roman" w:cs="Times New Roman"/>
                <w:sz w:val="24"/>
                <w:szCs w:val="24"/>
              </w:rPr>
              <w:t>Индивидуализация образования.</w:t>
            </w: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tc>
      </w:tr>
      <w:tr w:rsidR="00A878C2" w:rsidTr="00AE5F51">
        <w:tc>
          <w:tcPr>
            <w:tcW w:w="10682" w:type="dxa"/>
          </w:tcPr>
          <w:p w:rsidR="00A878C2" w:rsidRDefault="00A878C2" w:rsidP="00AE5F51">
            <w:pPr>
              <w:jc w:val="both"/>
              <w:rPr>
                <w:rFonts w:ascii="Times New Roman" w:hAnsi="Times New Roman" w:cs="Times New Roman"/>
                <w:sz w:val="24"/>
                <w:szCs w:val="24"/>
              </w:rPr>
            </w:pPr>
            <w:r w:rsidRPr="009548DB">
              <w:rPr>
                <w:rFonts w:ascii="Times New Roman" w:hAnsi="Times New Roman" w:cs="Times New Roman"/>
                <w:sz w:val="24"/>
                <w:szCs w:val="24"/>
              </w:rPr>
              <w:t>Оптимизация работы с группой детей.</w:t>
            </w: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tc>
      </w:tr>
      <w:tr w:rsidR="00A878C2" w:rsidTr="00AE5F51">
        <w:tc>
          <w:tcPr>
            <w:tcW w:w="10682" w:type="dxa"/>
          </w:tcPr>
          <w:p w:rsidR="00A878C2" w:rsidRPr="009548DB" w:rsidRDefault="00A878C2" w:rsidP="00AE5F51">
            <w:pPr>
              <w:jc w:val="both"/>
              <w:rPr>
                <w:rFonts w:ascii="Times New Roman" w:hAnsi="Times New Roman" w:cs="Times New Roman"/>
                <w:b/>
                <w:sz w:val="24"/>
                <w:szCs w:val="24"/>
              </w:rPr>
            </w:pPr>
            <w:r w:rsidRPr="009548DB">
              <w:rPr>
                <w:rFonts w:ascii="Times New Roman" w:hAnsi="Times New Roman" w:cs="Times New Roman"/>
                <w:b/>
                <w:sz w:val="24"/>
                <w:szCs w:val="24"/>
              </w:rPr>
              <w:t>4.</w:t>
            </w:r>
            <w:r w:rsidRPr="009548DB">
              <w:rPr>
                <w:rFonts w:ascii="Times New Roman" w:hAnsi="Times New Roman" w:cs="Times New Roman"/>
                <w:b/>
                <w:sz w:val="24"/>
                <w:szCs w:val="24"/>
              </w:rPr>
              <w:tab/>
              <w:t>Система отношений ребенка к миру, другим людям, самому себе.</w:t>
            </w:r>
          </w:p>
          <w:p w:rsidR="00A878C2" w:rsidRDefault="00A878C2" w:rsidP="00AE5F51">
            <w:pPr>
              <w:jc w:val="both"/>
              <w:rPr>
                <w:rFonts w:ascii="Times New Roman" w:hAnsi="Times New Roman" w:cs="Times New Roman"/>
                <w:sz w:val="24"/>
                <w:szCs w:val="24"/>
              </w:rPr>
            </w:pPr>
            <w:r w:rsidRPr="009548DB">
              <w:rPr>
                <w:rFonts w:ascii="Times New Roman" w:hAnsi="Times New Roman" w:cs="Times New Roman"/>
                <w:sz w:val="24"/>
                <w:szCs w:val="24"/>
              </w:rPr>
              <w:t>Индивидуализация образования.</w:t>
            </w: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tc>
      </w:tr>
      <w:tr w:rsidR="00A878C2" w:rsidTr="00AE5F51">
        <w:tc>
          <w:tcPr>
            <w:tcW w:w="10682" w:type="dxa"/>
          </w:tcPr>
          <w:p w:rsidR="00A878C2" w:rsidRDefault="00A878C2" w:rsidP="00AE5F51">
            <w:pPr>
              <w:jc w:val="both"/>
              <w:rPr>
                <w:rFonts w:ascii="Times New Roman" w:hAnsi="Times New Roman" w:cs="Times New Roman"/>
                <w:sz w:val="24"/>
                <w:szCs w:val="24"/>
              </w:rPr>
            </w:pPr>
            <w:r w:rsidRPr="009548DB">
              <w:rPr>
                <w:rFonts w:ascii="Times New Roman" w:hAnsi="Times New Roman" w:cs="Times New Roman"/>
                <w:sz w:val="24"/>
                <w:szCs w:val="24"/>
              </w:rPr>
              <w:t>Оптимизация работы с группой детей.</w:t>
            </w: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p w:rsidR="00A878C2" w:rsidRDefault="00A878C2" w:rsidP="00AE5F51">
            <w:pPr>
              <w:jc w:val="both"/>
              <w:rPr>
                <w:rFonts w:ascii="Times New Roman" w:hAnsi="Times New Roman" w:cs="Times New Roman"/>
                <w:sz w:val="24"/>
                <w:szCs w:val="24"/>
              </w:rPr>
            </w:pPr>
          </w:p>
        </w:tc>
      </w:tr>
    </w:tbl>
    <w:p w:rsidR="00AE5F51" w:rsidRDefault="00AE5F51" w:rsidP="00243DFA">
      <w:pPr>
        <w:spacing w:after="0"/>
        <w:ind w:firstLine="567"/>
        <w:jc w:val="both"/>
        <w:rPr>
          <w:rFonts w:ascii="Times New Roman" w:hAnsi="Times New Roman" w:cs="Times New Roman"/>
          <w:sz w:val="24"/>
          <w:szCs w:val="24"/>
        </w:rPr>
        <w:sectPr w:rsidR="00AE5F51" w:rsidSect="00FE2AD6">
          <w:pgSz w:w="11906" w:h="16838"/>
          <w:pgMar w:top="720" w:right="720" w:bottom="720" w:left="720" w:header="708" w:footer="708" w:gutter="0"/>
          <w:cols w:space="708"/>
          <w:docGrid w:linePitch="360"/>
        </w:sectPr>
      </w:pPr>
    </w:p>
    <w:p w:rsidR="00406840" w:rsidRPr="00700245" w:rsidRDefault="00406840" w:rsidP="00700245">
      <w:pPr>
        <w:spacing w:after="0"/>
        <w:ind w:firstLine="567"/>
        <w:jc w:val="center"/>
        <w:rPr>
          <w:rFonts w:ascii="Times New Roman" w:hAnsi="Times New Roman" w:cs="Times New Roman"/>
          <w:b/>
          <w:sz w:val="24"/>
          <w:szCs w:val="24"/>
        </w:rPr>
      </w:pPr>
      <w:r w:rsidRPr="00700245">
        <w:rPr>
          <w:rFonts w:ascii="Times New Roman" w:hAnsi="Times New Roman" w:cs="Times New Roman"/>
          <w:b/>
          <w:sz w:val="24"/>
          <w:szCs w:val="24"/>
        </w:rPr>
        <w:lastRenderedPageBreak/>
        <w:t>ОБРАЗОВАТЕЛЬНАЯ ОБЛАСТЬ</w:t>
      </w:r>
    </w:p>
    <w:p w:rsidR="00406840" w:rsidRPr="00700245" w:rsidRDefault="00406840" w:rsidP="00700245">
      <w:pPr>
        <w:spacing w:after="0"/>
        <w:ind w:firstLine="567"/>
        <w:jc w:val="center"/>
        <w:rPr>
          <w:rFonts w:ascii="Times New Roman" w:hAnsi="Times New Roman" w:cs="Times New Roman"/>
          <w:b/>
          <w:sz w:val="24"/>
          <w:szCs w:val="24"/>
        </w:rPr>
      </w:pPr>
      <w:r w:rsidRPr="00700245">
        <w:rPr>
          <w:rFonts w:ascii="Times New Roman" w:hAnsi="Times New Roman" w:cs="Times New Roman"/>
          <w:b/>
          <w:sz w:val="24"/>
          <w:szCs w:val="24"/>
        </w:rPr>
        <w:t>«ХУДОЖЕСТВЕННО-ЭСТЕТИЧЕСКОЕ РАЗВИТИЕ»</w:t>
      </w:r>
    </w:p>
    <w:p w:rsidR="00700245" w:rsidRPr="00700245" w:rsidRDefault="00700245" w:rsidP="00700245">
      <w:pPr>
        <w:spacing w:after="0"/>
        <w:ind w:firstLine="567"/>
        <w:jc w:val="center"/>
        <w:rPr>
          <w:rFonts w:ascii="Times New Roman" w:hAnsi="Times New Roman" w:cs="Times New Roman"/>
          <w:b/>
          <w:sz w:val="24"/>
          <w:szCs w:val="24"/>
        </w:rPr>
      </w:pPr>
    </w:p>
    <w:p w:rsidR="00406840" w:rsidRPr="00700245" w:rsidRDefault="00406840" w:rsidP="00700245">
      <w:pPr>
        <w:spacing w:after="0"/>
        <w:ind w:firstLine="567"/>
        <w:jc w:val="center"/>
        <w:rPr>
          <w:rFonts w:ascii="Times New Roman" w:hAnsi="Times New Roman" w:cs="Times New Roman"/>
          <w:b/>
          <w:sz w:val="24"/>
          <w:szCs w:val="24"/>
        </w:rPr>
      </w:pPr>
      <w:r w:rsidRPr="00700245">
        <w:rPr>
          <w:rFonts w:ascii="Times New Roman" w:hAnsi="Times New Roman" w:cs="Times New Roman"/>
          <w:b/>
          <w:sz w:val="24"/>
          <w:szCs w:val="24"/>
        </w:rPr>
        <w:t>1. Развитие предпосылок ценностно-смыслового восприятия и понимания произведений искусства, мира природы.</w:t>
      </w:r>
    </w:p>
    <w:p w:rsidR="00406840" w:rsidRPr="00406840" w:rsidRDefault="00406840" w:rsidP="00700245">
      <w:pPr>
        <w:spacing w:after="0"/>
        <w:ind w:firstLine="567"/>
        <w:jc w:val="center"/>
        <w:rPr>
          <w:rFonts w:ascii="Times New Roman" w:hAnsi="Times New Roman" w:cs="Times New Roman"/>
          <w:sz w:val="24"/>
          <w:szCs w:val="24"/>
        </w:rPr>
      </w:pPr>
    </w:p>
    <w:p w:rsidR="00406840" w:rsidRPr="00406840" w:rsidRDefault="00406840" w:rsidP="00700245">
      <w:pPr>
        <w:spacing w:after="0"/>
        <w:ind w:firstLine="567"/>
        <w:jc w:val="center"/>
        <w:rPr>
          <w:rFonts w:ascii="Times New Roman" w:hAnsi="Times New Roman" w:cs="Times New Roman"/>
          <w:sz w:val="24"/>
          <w:szCs w:val="24"/>
        </w:rPr>
      </w:pPr>
      <w:r w:rsidRPr="00406840">
        <w:rPr>
          <w:rFonts w:ascii="Times New Roman" w:hAnsi="Times New Roman" w:cs="Times New Roman"/>
          <w:sz w:val="24"/>
          <w:szCs w:val="24"/>
        </w:rPr>
        <w:t>Мониторинговые показатели</w:t>
      </w:r>
    </w:p>
    <w:p w:rsidR="00406840" w:rsidRPr="00406840" w:rsidRDefault="00406840" w:rsidP="00406840">
      <w:pPr>
        <w:spacing w:after="0"/>
        <w:ind w:firstLine="567"/>
        <w:jc w:val="both"/>
        <w:rPr>
          <w:rFonts w:ascii="Times New Roman" w:hAnsi="Times New Roman" w:cs="Times New Roman"/>
          <w:sz w:val="24"/>
          <w:szCs w:val="24"/>
        </w:rPr>
      </w:pP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406840" w:rsidRPr="00406840">
        <w:rPr>
          <w:rFonts w:ascii="Times New Roman" w:hAnsi="Times New Roman" w:cs="Times New Roman"/>
          <w:sz w:val="24"/>
          <w:szCs w:val="24"/>
        </w:rPr>
        <w:t>. Активно интересуется произведениями искусства, миром природы. Замечает отдельные средства выразительности и может кратко рассказать о них. Дает эстетические оценки. Замечает произведения искусства в повседневной жизни. Восхищается природой.</w:t>
      </w: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406840" w:rsidRPr="00406840">
        <w:rPr>
          <w:rFonts w:ascii="Times New Roman" w:hAnsi="Times New Roman" w:cs="Times New Roman"/>
          <w:sz w:val="24"/>
          <w:szCs w:val="24"/>
        </w:rPr>
        <w:t>. Обращает внимание на произведения искусства, мир природы, но не проявляет устойчивого интереса. Замечает отдельные средства выразительности, дает эстетические оценки с помощью взрослого.</w:t>
      </w: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406840" w:rsidRPr="00406840">
        <w:rPr>
          <w:rFonts w:ascii="Times New Roman" w:hAnsi="Times New Roman" w:cs="Times New Roman"/>
          <w:sz w:val="24"/>
          <w:szCs w:val="24"/>
        </w:rPr>
        <w:t>. Обращает внимание на произведения искусства, мир природы по предложению взрослого, внимание неустойчиво. Не замечает отдельных средств выразительности, не дает эстетических оценок.</w:t>
      </w:r>
    </w:p>
    <w:p w:rsidR="00406840" w:rsidRPr="00406840"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406840" w:rsidRPr="00406840">
        <w:rPr>
          <w:rFonts w:ascii="Times New Roman" w:hAnsi="Times New Roman" w:cs="Times New Roman"/>
          <w:sz w:val="24"/>
          <w:szCs w:val="24"/>
        </w:rPr>
        <w:t>. Не обращает выраженного внимания на произведения искусства, явления мира природы.</w:t>
      </w:r>
    </w:p>
    <w:p w:rsidR="00406840" w:rsidRPr="00406840" w:rsidRDefault="00406840" w:rsidP="00406840">
      <w:pPr>
        <w:spacing w:after="0"/>
        <w:ind w:firstLine="567"/>
        <w:jc w:val="both"/>
        <w:rPr>
          <w:rFonts w:ascii="Times New Roman" w:hAnsi="Times New Roman" w:cs="Times New Roman"/>
          <w:sz w:val="24"/>
          <w:szCs w:val="24"/>
        </w:rPr>
      </w:pPr>
    </w:p>
    <w:p w:rsidR="00406840" w:rsidRPr="00700245" w:rsidRDefault="00406840" w:rsidP="00700245">
      <w:pPr>
        <w:spacing w:after="0"/>
        <w:ind w:firstLine="567"/>
        <w:jc w:val="center"/>
        <w:rPr>
          <w:rFonts w:ascii="Times New Roman" w:hAnsi="Times New Roman" w:cs="Times New Roman"/>
          <w:b/>
          <w:sz w:val="24"/>
          <w:szCs w:val="24"/>
        </w:rPr>
      </w:pPr>
      <w:r w:rsidRPr="00700245">
        <w:rPr>
          <w:rFonts w:ascii="Times New Roman" w:hAnsi="Times New Roman" w:cs="Times New Roman"/>
          <w:b/>
          <w:sz w:val="24"/>
          <w:szCs w:val="24"/>
        </w:rPr>
        <w:t>2. Становление эстетического отношения к окружающему миру.</w:t>
      </w:r>
    </w:p>
    <w:p w:rsidR="00406840" w:rsidRPr="00700245" w:rsidRDefault="00406840" w:rsidP="00700245">
      <w:pPr>
        <w:spacing w:after="0"/>
        <w:ind w:firstLine="567"/>
        <w:jc w:val="center"/>
        <w:rPr>
          <w:rFonts w:ascii="Times New Roman" w:hAnsi="Times New Roman" w:cs="Times New Roman"/>
          <w:b/>
          <w:sz w:val="24"/>
          <w:szCs w:val="24"/>
        </w:rPr>
      </w:pPr>
    </w:p>
    <w:p w:rsidR="00406840" w:rsidRPr="00406840" w:rsidRDefault="00406840" w:rsidP="00700245">
      <w:pPr>
        <w:spacing w:after="0"/>
        <w:ind w:firstLine="567"/>
        <w:jc w:val="center"/>
        <w:rPr>
          <w:rFonts w:ascii="Times New Roman" w:hAnsi="Times New Roman" w:cs="Times New Roman"/>
          <w:sz w:val="24"/>
          <w:szCs w:val="24"/>
        </w:rPr>
      </w:pPr>
      <w:r w:rsidRPr="00406840">
        <w:rPr>
          <w:rFonts w:ascii="Times New Roman" w:hAnsi="Times New Roman" w:cs="Times New Roman"/>
          <w:sz w:val="24"/>
          <w:szCs w:val="24"/>
        </w:rPr>
        <w:t>Мониторинговые показатели</w:t>
      </w:r>
    </w:p>
    <w:p w:rsidR="00406840" w:rsidRPr="00406840" w:rsidRDefault="00406840" w:rsidP="00406840">
      <w:pPr>
        <w:spacing w:after="0"/>
        <w:ind w:firstLine="567"/>
        <w:jc w:val="both"/>
        <w:rPr>
          <w:rFonts w:ascii="Times New Roman" w:hAnsi="Times New Roman" w:cs="Times New Roman"/>
          <w:sz w:val="24"/>
          <w:szCs w:val="24"/>
        </w:rPr>
      </w:pP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406840" w:rsidRPr="00406840">
        <w:rPr>
          <w:rFonts w:ascii="Times New Roman" w:hAnsi="Times New Roman" w:cs="Times New Roman"/>
          <w:sz w:val="24"/>
          <w:szCs w:val="24"/>
        </w:rPr>
        <w:t>. Радуется при восприятии произведений изобразительного искусства, музыкальных и художественных произведений,, природы, интересуется ими, любуется красивым; замечает отдельные средства художественной выразительности; дает простые эмоциональные оценки (нравится, красиво); замечает данные произведения в повседневной жизни, в непосредственном окружении; самостоятельно рассматривает, наблюдает.</w:t>
      </w: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406840" w:rsidRPr="00406840">
        <w:rPr>
          <w:rFonts w:ascii="Times New Roman" w:hAnsi="Times New Roman" w:cs="Times New Roman"/>
          <w:sz w:val="24"/>
          <w:szCs w:val="24"/>
        </w:rPr>
        <w:t>. Радуется при восприятии произведений изобразительного искусства, музыкальных и художественных произведений, природы, с помощью взрослого дает простые эмоциональные оценки; рассматривает, наблюдает вместе со взрослым.</w:t>
      </w: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406840" w:rsidRPr="00406840">
        <w:rPr>
          <w:rFonts w:ascii="Times New Roman" w:hAnsi="Times New Roman" w:cs="Times New Roman"/>
          <w:sz w:val="24"/>
          <w:szCs w:val="24"/>
        </w:rPr>
        <w:t>. С помощью взрослого эмоционально откликается при восприятии произведений изобразительного искусства, музыкальных и художественных произведений, природы, но эмоции выражены неярко, очень ситуативны, эмоциональных оценок не дает, не стремится что-то рассмотреть, понаблюдать.</w:t>
      </w:r>
    </w:p>
    <w:p w:rsidR="00406840" w:rsidRPr="00406840"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406840" w:rsidRPr="00406840">
        <w:rPr>
          <w:rFonts w:ascii="Times New Roman" w:hAnsi="Times New Roman" w:cs="Times New Roman"/>
          <w:sz w:val="24"/>
          <w:szCs w:val="24"/>
        </w:rPr>
        <w:t>. Эмоционально не откликается при восприятии произведений изобразительного искусства, музыкальных и художественных произведений, природы.</w:t>
      </w:r>
    </w:p>
    <w:p w:rsidR="00406840" w:rsidRPr="00406840" w:rsidRDefault="00406840" w:rsidP="00406840">
      <w:pPr>
        <w:spacing w:after="0"/>
        <w:ind w:firstLine="567"/>
        <w:jc w:val="both"/>
        <w:rPr>
          <w:rFonts w:ascii="Times New Roman" w:hAnsi="Times New Roman" w:cs="Times New Roman"/>
          <w:sz w:val="24"/>
          <w:szCs w:val="24"/>
        </w:rPr>
      </w:pPr>
    </w:p>
    <w:p w:rsidR="00406840" w:rsidRPr="00700245" w:rsidRDefault="00406840" w:rsidP="00700245">
      <w:pPr>
        <w:spacing w:after="0"/>
        <w:ind w:firstLine="567"/>
        <w:jc w:val="center"/>
        <w:rPr>
          <w:rFonts w:ascii="Times New Roman" w:hAnsi="Times New Roman" w:cs="Times New Roman"/>
          <w:b/>
          <w:sz w:val="24"/>
          <w:szCs w:val="24"/>
        </w:rPr>
      </w:pPr>
      <w:r w:rsidRPr="00700245">
        <w:rPr>
          <w:rFonts w:ascii="Times New Roman" w:hAnsi="Times New Roman" w:cs="Times New Roman"/>
          <w:b/>
          <w:sz w:val="24"/>
          <w:szCs w:val="24"/>
        </w:rPr>
        <w:t>3. Формирование элементарных представлений о видах искусства (содержание представлений определяется образовательной программой).</w:t>
      </w:r>
    </w:p>
    <w:p w:rsidR="00406840" w:rsidRPr="00406840" w:rsidRDefault="00406840" w:rsidP="00700245">
      <w:pPr>
        <w:spacing w:after="0"/>
        <w:ind w:firstLine="567"/>
        <w:jc w:val="center"/>
        <w:rPr>
          <w:rFonts w:ascii="Times New Roman" w:hAnsi="Times New Roman" w:cs="Times New Roman"/>
          <w:sz w:val="24"/>
          <w:szCs w:val="24"/>
        </w:rPr>
      </w:pPr>
    </w:p>
    <w:p w:rsidR="00406840" w:rsidRPr="00406840" w:rsidRDefault="00406840" w:rsidP="00700245">
      <w:pPr>
        <w:spacing w:after="0"/>
        <w:ind w:firstLine="567"/>
        <w:jc w:val="center"/>
        <w:rPr>
          <w:rFonts w:ascii="Times New Roman" w:hAnsi="Times New Roman" w:cs="Times New Roman"/>
          <w:sz w:val="24"/>
          <w:szCs w:val="24"/>
        </w:rPr>
      </w:pPr>
      <w:r w:rsidRPr="00406840">
        <w:rPr>
          <w:rFonts w:ascii="Times New Roman" w:hAnsi="Times New Roman" w:cs="Times New Roman"/>
          <w:sz w:val="24"/>
          <w:szCs w:val="24"/>
        </w:rPr>
        <w:t>Мониторинговые показатели</w:t>
      </w:r>
    </w:p>
    <w:p w:rsidR="00406840" w:rsidRPr="00406840" w:rsidRDefault="00406840" w:rsidP="00700245">
      <w:pPr>
        <w:spacing w:after="0"/>
        <w:ind w:firstLine="567"/>
        <w:jc w:val="center"/>
        <w:rPr>
          <w:rFonts w:ascii="Times New Roman" w:hAnsi="Times New Roman" w:cs="Times New Roman"/>
          <w:sz w:val="24"/>
          <w:szCs w:val="24"/>
        </w:rPr>
      </w:pP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lastRenderedPageBreak/>
        <w:t>Высокий уровень эффективности педагогических воздействий</w:t>
      </w:r>
      <w:r w:rsidR="00406840" w:rsidRPr="00406840">
        <w:rPr>
          <w:rFonts w:ascii="Times New Roman" w:hAnsi="Times New Roman" w:cs="Times New Roman"/>
          <w:sz w:val="24"/>
          <w:szCs w:val="24"/>
        </w:rPr>
        <w:t>. Имеет четкие, информативные представления, в них отражает эпизоды собственного опыта.</w:t>
      </w:r>
    </w:p>
    <w:p w:rsidR="00C5271D"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406840" w:rsidRPr="00406840">
        <w:rPr>
          <w:rFonts w:ascii="Times New Roman" w:hAnsi="Times New Roman" w:cs="Times New Roman"/>
          <w:sz w:val="24"/>
          <w:szCs w:val="24"/>
        </w:rPr>
        <w:t>. Имеет фрагментарные, недостаточно обобщенные и информативные представления, собственный опыт активизирует с помощью взрослого.</w:t>
      </w: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406840" w:rsidRPr="00406840">
        <w:rPr>
          <w:rFonts w:ascii="Times New Roman" w:hAnsi="Times New Roman" w:cs="Times New Roman"/>
          <w:sz w:val="24"/>
          <w:szCs w:val="24"/>
        </w:rPr>
        <w:t>. Представления недостаточно дифференцированные, отрывочно отражает собственный опыт с помощью взрослого или не отражает вовсе.</w:t>
      </w:r>
    </w:p>
    <w:p w:rsidR="00406840" w:rsidRPr="00406840"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406840" w:rsidRPr="00406840">
        <w:rPr>
          <w:rFonts w:ascii="Times New Roman" w:hAnsi="Times New Roman" w:cs="Times New Roman"/>
          <w:sz w:val="24"/>
          <w:szCs w:val="24"/>
        </w:rPr>
        <w:t>. Представления неверные, малоинформативные или несформированные, свой опыт не отражает.</w:t>
      </w:r>
    </w:p>
    <w:p w:rsidR="00406840" w:rsidRPr="00406840" w:rsidRDefault="00406840" w:rsidP="00406840">
      <w:pPr>
        <w:spacing w:after="0"/>
        <w:ind w:firstLine="567"/>
        <w:jc w:val="both"/>
        <w:rPr>
          <w:rFonts w:ascii="Times New Roman" w:hAnsi="Times New Roman" w:cs="Times New Roman"/>
          <w:sz w:val="24"/>
          <w:szCs w:val="24"/>
        </w:rPr>
      </w:pPr>
    </w:p>
    <w:p w:rsidR="00406840" w:rsidRPr="00700245" w:rsidRDefault="00406840" w:rsidP="00700245">
      <w:pPr>
        <w:spacing w:after="0"/>
        <w:ind w:firstLine="567"/>
        <w:jc w:val="center"/>
        <w:rPr>
          <w:rFonts w:ascii="Times New Roman" w:hAnsi="Times New Roman" w:cs="Times New Roman"/>
          <w:b/>
          <w:sz w:val="24"/>
          <w:szCs w:val="24"/>
        </w:rPr>
      </w:pPr>
      <w:r w:rsidRPr="00700245">
        <w:rPr>
          <w:rFonts w:ascii="Times New Roman" w:hAnsi="Times New Roman" w:cs="Times New Roman"/>
          <w:b/>
          <w:sz w:val="24"/>
          <w:szCs w:val="24"/>
        </w:rPr>
        <w:t>4. Восприятие музыки.</w:t>
      </w:r>
    </w:p>
    <w:p w:rsidR="00406840" w:rsidRPr="00406840" w:rsidRDefault="00406840" w:rsidP="00700245">
      <w:pPr>
        <w:spacing w:after="0"/>
        <w:ind w:firstLine="567"/>
        <w:jc w:val="center"/>
        <w:rPr>
          <w:rFonts w:ascii="Times New Roman" w:hAnsi="Times New Roman" w:cs="Times New Roman"/>
          <w:sz w:val="24"/>
          <w:szCs w:val="24"/>
        </w:rPr>
      </w:pPr>
    </w:p>
    <w:p w:rsidR="00406840" w:rsidRPr="00406840" w:rsidRDefault="00406840" w:rsidP="00700245">
      <w:pPr>
        <w:spacing w:after="0"/>
        <w:ind w:firstLine="567"/>
        <w:jc w:val="center"/>
        <w:rPr>
          <w:rFonts w:ascii="Times New Roman" w:hAnsi="Times New Roman" w:cs="Times New Roman"/>
          <w:sz w:val="24"/>
          <w:szCs w:val="24"/>
        </w:rPr>
      </w:pPr>
      <w:r w:rsidRPr="00406840">
        <w:rPr>
          <w:rFonts w:ascii="Times New Roman" w:hAnsi="Times New Roman" w:cs="Times New Roman"/>
          <w:sz w:val="24"/>
          <w:szCs w:val="24"/>
        </w:rPr>
        <w:t>Мониторинговые показатели</w:t>
      </w:r>
    </w:p>
    <w:p w:rsidR="00406840" w:rsidRPr="00406840" w:rsidRDefault="00406840" w:rsidP="00406840">
      <w:pPr>
        <w:spacing w:after="0"/>
        <w:ind w:firstLine="567"/>
        <w:jc w:val="both"/>
        <w:rPr>
          <w:rFonts w:ascii="Times New Roman" w:hAnsi="Times New Roman" w:cs="Times New Roman"/>
          <w:sz w:val="24"/>
          <w:szCs w:val="24"/>
        </w:rPr>
      </w:pP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406840" w:rsidRPr="00406840">
        <w:rPr>
          <w:rFonts w:ascii="Times New Roman" w:hAnsi="Times New Roman" w:cs="Times New Roman"/>
          <w:sz w:val="24"/>
          <w:szCs w:val="24"/>
        </w:rPr>
        <w:t>. Узнает знакомые мелодии. Проявляет интерес к разным видам музыкальной деятельности, стремится участвовать в ней, действует под музыку в соответствии с ее настроением, обыгрывает музыкальные образы, подражает действиям взрослого под музыку; ритмично двигается под аккомпанемент, топает, хлопает в ладоши под музыку, движениями реагирует на изменение громкости, темпа и ритма мелодии; внимательно слушает музыку, отвечает на простые вопросы по содержанию музыкального произведения.</w:t>
      </w: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406840" w:rsidRPr="00406840">
        <w:rPr>
          <w:rFonts w:ascii="Times New Roman" w:hAnsi="Times New Roman" w:cs="Times New Roman"/>
          <w:sz w:val="24"/>
          <w:szCs w:val="24"/>
        </w:rPr>
        <w:t>. Узнает 2-3 знакомые мелодии. Проявляет интерес к разным видам музыкальной деятельности, желание участвовать и ней неустойчивое; поет и двигается под музыку недостаточно выразительно, не всегда ориентируется в движениях по характеру музыки; с помощью взрослого движениями реагирует на изменение громкости, темпа и ритма музыки; начинает внимательно слушать музыку, но затем отвлекается; затрудняется в ответах на вопросы по содержанию музыкального произведения.</w:t>
      </w: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406840" w:rsidRPr="00406840">
        <w:rPr>
          <w:rFonts w:ascii="Times New Roman" w:hAnsi="Times New Roman" w:cs="Times New Roman"/>
          <w:sz w:val="24"/>
          <w:szCs w:val="24"/>
        </w:rPr>
        <w:t>. Узнает с помощью взрослого 1-2 мелодии. Не проявляет явного интереса к разным видам музыкальной деятельности, но включается в действия по предложению взрослого на непродолжительное время; не умеет точно исполнить движение под музыку; затрудняется в реагировании на изменение громкости, темпа и ритма мелодии; невнимательно слушает музыку, не отвечает на вопросы по ее содержанию.</w:t>
      </w: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406840" w:rsidRPr="00406840">
        <w:rPr>
          <w:rFonts w:ascii="Times New Roman" w:hAnsi="Times New Roman" w:cs="Times New Roman"/>
          <w:sz w:val="24"/>
          <w:szCs w:val="24"/>
        </w:rPr>
        <w:t>. Испытывает трудности в узнавании и понимании содержания музыкальных произведений; в совместной со взрослым деятельности выполняет некоторые простые движения под музыку, но неритмично; не умеет слушать музыку; не реагирует на изменения мелодии.</w:t>
      </w:r>
    </w:p>
    <w:p w:rsidR="00700245" w:rsidRDefault="00700245" w:rsidP="00406840">
      <w:pPr>
        <w:spacing w:after="0"/>
        <w:ind w:firstLine="567"/>
        <w:jc w:val="both"/>
        <w:rPr>
          <w:rFonts w:ascii="Times New Roman" w:hAnsi="Times New Roman" w:cs="Times New Roman"/>
          <w:sz w:val="24"/>
          <w:szCs w:val="24"/>
        </w:rPr>
      </w:pPr>
    </w:p>
    <w:p w:rsidR="00406840" w:rsidRPr="00700245" w:rsidRDefault="00406840" w:rsidP="00700245">
      <w:pPr>
        <w:spacing w:after="0"/>
        <w:ind w:firstLine="567"/>
        <w:jc w:val="center"/>
        <w:rPr>
          <w:rFonts w:ascii="Times New Roman" w:hAnsi="Times New Roman" w:cs="Times New Roman"/>
          <w:b/>
          <w:sz w:val="24"/>
          <w:szCs w:val="24"/>
        </w:rPr>
      </w:pPr>
      <w:r w:rsidRPr="00700245">
        <w:rPr>
          <w:rFonts w:ascii="Times New Roman" w:hAnsi="Times New Roman" w:cs="Times New Roman"/>
          <w:b/>
          <w:sz w:val="24"/>
          <w:szCs w:val="24"/>
        </w:rPr>
        <w:t>5. Восприятие художественной литературы, фольклора.</w:t>
      </w:r>
    </w:p>
    <w:p w:rsidR="00406840" w:rsidRPr="00406840" w:rsidRDefault="00406840" w:rsidP="00700245">
      <w:pPr>
        <w:spacing w:after="0"/>
        <w:ind w:firstLine="567"/>
        <w:jc w:val="center"/>
        <w:rPr>
          <w:rFonts w:ascii="Times New Roman" w:hAnsi="Times New Roman" w:cs="Times New Roman"/>
          <w:sz w:val="24"/>
          <w:szCs w:val="24"/>
        </w:rPr>
      </w:pPr>
    </w:p>
    <w:p w:rsidR="00406840" w:rsidRPr="00406840" w:rsidRDefault="00406840" w:rsidP="00700245">
      <w:pPr>
        <w:spacing w:after="0"/>
        <w:ind w:firstLine="567"/>
        <w:jc w:val="center"/>
        <w:rPr>
          <w:rFonts w:ascii="Times New Roman" w:hAnsi="Times New Roman" w:cs="Times New Roman"/>
          <w:sz w:val="24"/>
          <w:szCs w:val="24"/>
        </w:rPr>
      </w:pPr>
      <w:r w:rsidRPr="00406840">
        <w:rPr>
          <w:rFonts w:ascii="Times New Roman" w:hAnsi="Times New Roman" w:cs="Times New Roman"/>
          <w:sz w:val="24"/>
          <w:szCs w:val="24"/>
        </w:rPr>
        <w:t>Мониторинговые показатели</w:t>
      </w:r>
    </w:p>
    <w:p w:rsidR="00406840" w:rsidRPr="00406840" w:rsidRDefault="00406840" w:rsidP="00700245">
      <w:pPr>
        <w:spacing w:after="0"/>
        <w:ind w:firstLine="567"/>
        <w:jc w:val="center"/>
        <w:rPr>
          <w:rFonts w:ascii="Times New Roman" w:hAnsi="Times New Roman" w:cs="Times New Roman"/>
          <w:sz w:val="24"/>
          <w:szCs w:val="24"/>
        </w:rPr>
      </w:pP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406840" w:rsidRPr="00406840">
        <w:rPr>
          <w:rFonts w:ascii="Times New Roman" w:hAnsi="Times New Roman" w:cs="Times New Roman"/>
          <w:sz w:val="24"/>
          <w:szCs w:val="24"/>
        </w:rPr>
        <w:t>. Внимательно слушает чтение, рассказывание взрослым, просит повторить, может закончить фразу, вставить реплику персонажа. Отличает добрых («хороших») и злых («плохих») персонажей, стремится содействовать добрым силам.</w:t>
      </w: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406840" w:rsidRPr="00406840">
        <w:rPr>
          <w:rFonts w:ascii="Times New Roman" w:hAnsi="Times New Roman" w:cs="Times New Roman"/>
          <w:sz w:val="24"/>
          <w:szCs w:val="24"/>
        </w:rPr>
        <w:t>. Слушает чтение, рассказывание взрослым сказки, но отвлекается. Отличает добрых («хороших») и злых («плохих») персонажей, по инициативе взрослого стремится содействовать добрым силам.</w:t>
      </w: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lastRenderedPageBreak/>
        <w:t>Низкий уровень эффективности педагогических воздействий</w:t>
      </w:r>
      <w:r w:rsidR="00406840" w:rsidRPr="00406840">
        <w:rPr>
          <w:rFonts w:ascii="Times New Roman" w:hAnsi="Times New Roman" w:cs="Times New Roman"/>
          <w:sz w:val="24"/>
          <w:szCs w:val="24"/>
        </w:rPr>
        <w:t>. Невнимателен. Нечетко отличает добрых («хороших») и злых («плохих») персонажей, нуждается в помощи взрослого.</w:t>
      </w:r>
    </w:p>
    <w:p w:rsidR="00406840"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406840" w:rsidRPr="00406840">
        <w:rPr>
          <w:rFonts w:ascii="Times New Roman" w:hAnsi="Times New Roman" w:cs="Times New Roman"/>
          <w:sz w:val="24"/>
          <w:szCs w:val="24"/>
        </w:rPr>
        <w:t>. Не слушает чтения, рассказывания взрослого. Не отличает добрых («хороших») и злых («плохих») персонажей.</w:t>
      </w:r>
    </w:p>
    <w:p w:rsidR="00406840" w:rsidRDefault="00406840" w:rsidP="00406840">
      <w:pPr>
        <w:spacing w:after="0"/>
        <w:ind w:firstLine="567"/>
        <w:jc w:val="both"/>
        <w:rPr>
          <w:rFonts w:ascii="Times New Roman" w:hAnsi="Times New Roman" w:cs="Times New Roman"/>
          <w:sz w:val="24"/>
          <w:szCs w:val="24"/>
        </w:rPr>
      </w:pPr>
    </w:p>
    <w:p w:rsidR="00406840" w:rsidRPr="00700245" w:rsidRDefault="00406840" w:rsidP="00700245">
      <w:pPr>
        <w:spacing w:after="0"/>
        <w:ind w:firstLine="567"/>
        <w:jc w:val="center"/>
        <w:rPr>
          <w:rFonts w:ascii="Times New Roman" w:hAnsi="Times New Roman" w:cs="Times New Roman"/>
          <w:b/>
          <w:sz w:val="24"/>
          <w:szCs w:val="24"/>
        </w:rPr>
      </w:pPr>
      <w:r w:rsidRPr="00700245">
        <w:rPr>
          <w:rFonts w:ascii="Times New Roman" w:hAnsi="Times New Roman" w:cs="Times New Roman"/>
          <w:b/>
          <w:sz w:val="24"/>
          <w:szCs w:val="24"/>
        </w:rPr>
        <w:t>6. Стимулирование сопереживания персонажам художественных произведений.</w:t>
      </w:r>
    </w:p>
    <w:p w:rsidR="00406840" w:rsidRPr="00406840" w:rsidRDefault="00406840" w:rsidP="00700245">
      <w:pPr>
        <w:spacing w:after="0"/>
        <w:ind w:firstLine="567"/>
        <w:jc w:val="center"/>
        <w:rPr>
          <w:rFonts w:ascii="Times New Roman" w:hAnsi="Times New Roman" w:cs="Times New Roman"/>
          <w:sz w:val="24"/>
          <w:szCs w:val="24"/>
        </w:rPr>
      </w:pPr>
    </w:p>
    <w:p w:rsidR="00406840" w:rsidRPr="00406840" w:rsidRDefault="00406840" w:rsidP="00700245">
      <w:pPr>
        <w:spacing w:after="0"/>
        <w:ind w:firstLine="567"/>
        <w:jc w:val="center"/>
        <w:rPr>
          <w:rFonts w:ascii="Times New Roman" w:hAnsi="Times New Roman" w:cs="Times New Roman"/>
          <w:sz w:val="24"/>
          <w:szCs w:val="24"/>
        </w:rPr>
      </w:pPr>
      <w:r w:rsidRPr="00406840">
        <w:rPr>
          <w:rFonts w:ascii="Times New Roman" w:hAnsi="Times New Roman" w:cs="Times New Roman"/>
          <w:sz w:val="24"/>
          <w:szCs w:val="24"/>
        </w:rPr>
        <w:t>Мониторинговые показатели</w:t>
      </w:r>
    </w:p>
    <w:p w:rsidR="00406840" w:rsidRPr="00406840" w:rsidRDefault="00406840" w:rsidP="00406840">
      <w:pPr>
        <w:spacing w:after="0"/>
        <w:ind w:firstLine="567"/>
        <w:jc w:val="both"/>
        <w:rPr>
          <w:rFonts w:ascii="Times New Roman" w:hAnsi="Times New Roman" w:cs="Times New Roman"/>
          <w:sz w:val="24"/>
          <w:szCs w:val="24"/>
        </w:rPr>
      </w:pP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406840" w:rsidRPr="00406840">
        <w:rPr>
          <w:rFonts w:ascii="Times New Roman" w:hAnsi="Times New Roman" w:cs="Times New Roman"/>
          <w:sz w:val="24"/>
          <w:szCs w:val="24"/>
        </w:rPr>
        <w:t>. Активно выражает положительное отношение к «хорошим» героям, стремится им содействовать; бурно переживает победу положительных персонажей, негодует на поступки отрицательных, пытается вмешиваться в события литературного произведения (прерывает чтение, закрывает глаза...); в процессе слушания сказок, историй, рассказов в движениях и речи (например, междометиями) ярко, разнообразно выражает свои эмоции.</w:t>
      </w: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406840" w:rsidRPr="00406840">
        <w:rPr>
          <w:rFonts w:ascii="Times New Roman" w:hAnsi="Times New Roman" w:cs="Times New Roman"/>
          <w:sz w:val="24"/>
          <w:szCs w:val="24"/>
        </w:rPr>
        <w:t>. Выражает положительное отношение к «хорошим» героям; по предложению взрослого пытается им содействовать; в процессе слушания сказок, историй, рассказов в движениях и речи (например, междометиями) выражает свои эмоции.</w:t>
      </w: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406840" w:rsidRPr="00406840">
        <w:rPr>
          <w:rFonts w:ascii="Times New Roman" w:hAnsi="Times New Roman" w:cs="Times New Roman"/>
          <w:sz w:val="24"/>
          <w:szCs w:val="24"/>
        </w:rPr>
        <w:t>. Вместе со взрослым может проявить содействие «хорошим» персонажам, но сам не инициативен; в процессе слушания сказок, историй, рассказов явно не выражает своих эмоций.</w:t>
      </w:r>
    </w:p>
    <w:p w:rsidR="00406840" w:rsidRPr="00406840"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406840" w:rsidRPr="00406840">
        <w:rPr>
          <w:rFonts w:ascii="Times New Roman" w:hAnsi="Times New Roman" w:cs="Times New Roman"/>
          <w:sz w:val="24"/>
          <w:szCs w:val="24"/>
        </w:rPr>
        <w:t>. Не выражает сопереживания героям; не принимает предложения взрослого помочь им; в процессе слушания сказок, историй, рассказов не выражает своих эмоций.</w:t>
      </w:r>
    </w:p>
    <w:p w:rsidR="00406840" w:rsidRPr="00406840" w:rsidRDefault="00406840" w:rsidP="00406840">
      <w:pPr>
        <w:spacing w:after="0"/>
        <w:ind w:firstLine="567"/>
        <w:jc w:val="both"/>
        <w:rPr>
          <w:rFonts w:ascii="Times New Roman" w:hAnsi="Times New Roman" w:cs="Times New Roman"/>
          <w:sz w:val="24"/>
          <w:szCs w:val="24"/>
        </w:rPr>
      </w:pPr>
    </w:p>
    <w:p w:rsidR="00406840" w:rsidRPr="00700245" w:rsidRDefault="00406840" w:rsidP="00700245">
      <w:pPr>
        <w:spacing w:after="0"/>
        <w:ind w:firstLine="567"/>
        <w:jc w:val="center"/>
        <w:rPr>
          <w:rFonts w:ascii="Times New Roman" w:hAnsi="Times New Roman" w:cs="Times New Roman"/>
          <w:b/>
          <w:sz w:val="24"/>
          <w:szCs w:val="24"/>
        </w:rPr>
      </w:pPr>
      <w:r w:rsidRPr="00700245">
        <w:rPr>
          <w:rFonts w:ascii="Times New Roman" w:hAnsi="Times New Roman" w:cs="Times New Roman"/>
          <w:b/>
          <w:sz w:val="24"/>
          <w:szCs w:val="24"/>
        </w:rPr>
        <w:t>7. Реализация самостоятельной творческой деятельности.</w:t>
      </w:r>
    </w:p>
    <w:p w:rsidR="00406840" w:rsidRPr="00406840" w:rsidRDefault="00406840" w:rsidP="00700245">
      <w:pPr>
        <w:spacing w:after="0"/>
        <w:ind w:firstLine="567"/>
        <w:jc w:val="center"/>
        <w:rPr>
          <w:rFonts w:ascii="Times New Roman" w:hAnsi="Times New Roman" w:cs="Times New Roman"/>
          <w:sz w:val="24"/>
          <w:szCs w:val="24"/>
        </w:rPr>
      </w:pPr>
    </w:p>
    <w:p w:rsidR="00406840" w:rsidRPr="00406840" w:rsidRDefault="00406840" w:rsidP="00700245">
      <w:pPr>
        <w:spacing w:after="0"/>
        <w:ind w:firstLine="567"/>
        <w:jc w:val="center"/>
        <w:rPr>
          <w:rFonts w:ascii="Times New Roman" w:hAnsi="Times New Roman" w:cs="Times New Roman"/>
          <w:sz w:val="24"/>
          <w:szCs w:val="24"/>
        </w:rPr>
      </w:pPr>
      <w:r w:rsidRPr="00406840">
        <w:rPr>
          <w:rFonts w:ascii="Times New Roman" w:hAnsi="Times New Roman" w:cs="Times New Roman"/>
          <w:sz w:val="24"/>
          <w:szCs w:val="24"/>
        </w:rPr>
        <w:t>Мониторинговые показатели</w:t>
      </w:r>
    </w:p>
    <w:p w:rsidR="00406840" w:rsidRPr="00406840" w:rsidRDefault="00406840" w:rsidP="00406840">
      <w:pPr>
        <w:spacing w:after="0"/>
        <w:ind w:firstLine="567"/>
        <w:jc w:val="both"/>
        <w:rPr>
          <w:rFonts w:ascii="Times New Roman" w:hAnsi="Times New Roman" w:cs="Times New Roman"/>
          <w:sz w:val="24"/>
          <w:szCs w:val="24"/>
        </w:rPr>
      </w:pP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406840" w:rsidRPr="00406840">
        <w:rPr>
          <w:rFonts w:ascii="Times New Roman" w:hAnsi="Times New Roman" w:cs="Times New Roman"/>
          <w:sz w:val="24"/>
          <w:szCs w:val="24"/>
        </w:rPr>
        <w:t>. В рисовании, аппликации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соответствующий предмету или явлению, главное изображение располагает в центре листа, относительно правильно передает пропорции; проявляется детализация предметов, замысел относительно устойчив; в процессе изображения испытывает яркие положительные эмоции, стремится рисовать, создавать аппликации; проявляет элементы оригинальности.</w:t>
      </w:r>
    </w:p>
    <w:p w:rsidR="00700245" w:rsidRPr="00700245" w:rsidRDefault="00406840" w:rsidP="00406840">
      <w:pPr>
        <w:spacing w:after="0"/>
        <w:ind w:firstLine="567"/>
        <w:jc w:val="both"/>
        <w:rPr>
          <w:rFonts w:ascii="Times New Roman" w:hAnsi="Times New Roman" w:cs="Times New Roman"/>
          <w:sz w:val="24"/>
          <w:szCs w:val="24"/>
        </w:rPr>
      </w:pPr>
      <w:r w:rsidRPr="00406840">
        <w:rPr>
          <w:rFonts w:ascii="Times New Roman" w:hAnsi="Times New Roman" w:cs="Times New Roman"/>
          <w:sz w:val="24"/>
          <w:szCs w:val="24"/>
        </w:rPr>
        <w:t>Целенаправленно лепит, стремится создавать и реализовывать замыслы, прибегая к помощи взрослого или самостоятельно, передает пропорции; в процессе лепки испытывает яркие положительные эмоции, стремится лепить; знает и соблюдает последовательность выполнения лепки, проявляет элементы оригинальности.</w:t>
      </w:r>
    </w:p>
    <w:p w:rsidR="00700245" w:rsidRPr="00700245" w:rsidRDefault="00406840" w:rsidP="00406840">
      <w:pPr>
        <w:spacing w:after="0"/>
        <w:ind w:firstLine="567"/>
        <w:jc w:val="both"/>
        <w:rPr>
          <w:rFonts w:ascii="Times New Roman" w:hAnsi="Times New Roman" w:cs="Times New Roman"/>
          <w:sz w:val="24"/>
          <w:szCs w:val="24"/>
        </w:rPr>
      </w:pPr>
      <w:r w:rsidRPr="00406840">
        <w:rPr>
          <w:rFonts w:ascii="Times New Roman" w:hAnsi="Times New Roman" w:cs="Times New Roman"/>
          <w:sz w:val="24"/>
          <w:szCs w:val="24"/>
        </w:rPr>
        <w:t>Конструирует целенаправленно, стремится создавать и реализовывать простые замыслы; самостоятельно строит элементарные предметные постройки, достигая прочности, устойчивости конструкции; изменяет конструкции, заменяя детали другими или надстраивая их в высоту, длину; самостоятельно обыгрывает постройки; в процессе конструирования испытывает яркие положительные эмоции, стремится конструировать, проявляет элементы оригинальности.</w:t>
      </w:r>
    </w:p>
    <w:p w:rsidR="00700245" w:rsidRPr="00700245" w:rsidRDefault="00406840" w:rsidP="00406840">
      <w:pPr>
        <w:spacing w:after="0"/>
        <w:ind w:firstLine="567"/>
        <w:jc w:val="both"/>
        <w:rPr>
          <w:rFonts w:ascii="Times New Roman" w:hAnsi="Times New Roman" w:cs="Times New Roman"/>
          <w:sz w:val="24"/>
          <w:szCs w:val="24"/>
        </w:rPr>
      </w:pPr>
      <w:r w:rsidRPr="00406840">
        <w:rPr>
          <w:rFonts w:ascii="Times New Roman" w:hAnsi="Times New Roman" w:cs="Times New Roman"/>
          <w:sz w:val="24"/>
          <w:szCs w:val="24"/>
        </w:rPr>
        <w:t>Придумывает движения под музыку, с удовольствием самостоятельно импровизирует.</w:t>
      </w:r>
    </w:p>
    <w:p w:rsidR="00406840"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lastRenderedPageBreak/>
        <w:t>Средний уровень эффективности педагогических воздействий</w:t>
      </w:r>
      <w:r w:rsidR="00406840" w:rsidRPr="00406840">
        <w:rPr>
          <w:rFonts w:ascii="Times New Roman" w:hAnsi="Times New Roman" w:cs="Times New Roman"/>
          <w:sz w:val="24"/>
          <w:szCs w:val="24"/>
        </w:rPr>
        <w:t>, В рисовании, аппликации изображает простые в изобразительном плане предметы и явления, создает несложные декоративные узоры, не всегда сохраняя ритм; подбирает цвет, соответствующий предмету или явлению, недостаточно правильно ориентирует изображения на листе бумаги, недостаточно верно передает пропорции, замысел устойчив под руководством взрослого; положительно относится к процессу рисования, аппликации, иногда сам инициирует деятельность, но быстро прекращает ее; не проявляет элементов оригинальности.</w:t>
      </w:r>
    </w:p>
    <w:p w:rsidR="00700245" w:rsidRPr="00700245" w:rsidRDefault="00406840" w:rsidP="00406840">
      <w:pPr>
        <w:spacing w:after="0"/>
        <w:ind w:firstLine="567"/>
        <w:jc w:val="both"/>
        <w:rPr>
          <w:rFonts w:ascii="Times New Roman" w:hAnsi="Times New Roman" w:cs="Times New Roman"/>
          <w:sz w:val="24"/>
          <w:szCs w:val="24"/>
        </w:rPr>
      </w:pPr>
      <w:r w:rsidRPr="00406840">
        <w:rPr>
          <w:rFonts w:ascii="Times New Roman" w:hAnsi="Times New Roman" w:cs="Times New Roman"/>
          <w:sz w:val="24"/>
          <w:szCs w:val="24"/>
        </w:rPr>
        <w:t>Целенаправленно лепит, соединяет несколько частей в единый образ, передает пропорции с помощью взрослого; положительно относится к процессу лепки, стремится лепить; знает и соблюдает последовательность лепки; вместе со взрослым придумывает композицию работы.</w:t>
      </w: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406840" w:rsidRPr="00406840">
        <w:rPr>
          <w:rFonts w:ascii="Times New Roman" w:hAnsi="Times New Roman" w:cs="Times New Roman"/>
          <w:sz w:val="24"/>
          <w:szCs w:val="24"/>
        </w:rPr>
        <w:t>. Изображает простые в изобразительном плане предметы и явления; не ориентируется на цвет в процессе изображения объекта, композиция и пропорции нарушены, замысел неустойчив; недостаточно аккуратно пользуется красками, может неправильно держать кисть, карандаш;, в процессе рисования не проявляет ярких положительных эмоций, не стремится рисовать, воздавать аппликацию.</w:t>
      </w:r>
    </w:p>
    <w:p w:rsidR="00700245" w:rsidRPr="00700245" w:rsidRDefault="00406840" w:rsidP="00406840">
      <w:pPr>
        <w:spacing w:after="0"/>
        <w:ind w:firstLine="567"/>
        <w:jc w:val="both"/>
        <w:rPr>
          <w:rFonts w:ascii="Times New Roman" w:hAnsi="Times New Roman" w:cs="Times New Roman"/>
          <w:sz w:val="24"/>
          <w:szCs w:val="24"/>
        </w:rPr>
      </w:pPr>
      <w:r w:rsidRPr="00406840">
        <w:rPr>
          <w:rFonts w:ascii="Times New Roman" w:hAnsi="Times New Roman" w:cs="Times New Roman"/>
          <w:sz w:val="24"/>
          <w:szCs w:val="24"/>
        </w:rPr>
        <w:t>Лепит недостаточно целенаправленно; затрудняется в соединении нескольких частей в единый образ и передаче пропорций; в процессе лепки не проявляет ярких положительных эмоций, не стремится лепить.</w:t>
      </w:r>
    </w:p>
    <w:p w:rsidR="00700245" w:rsidRPr="00700245" w:rsidRDefault="00406840" w:rsidP="00406840">
      <w:pPr>
        <w:spacing w:after="0"/>
        <w:ind w:firstLine="567"/>
        <w:jc w:val="both"/>
        <w:rPr>
          <w:rFonts w:ascii="Times New Roman" w:hAnsi="Times New Roman" w:cs="Times New Roman"/>
          <w:sz w:val="24"/>
          <w:szCs w:val="24"/>
        </w:rPr>
      </w:pPr>
      <w:r w:rsidRPr="00406840">
        <w:rPr>
          <w:rFonts w:ascii="Times New Roman" w:hAnsi="Times New Roman" w:cs="Times New Roman"/>
          <w:sz w:val="24"/>
          <w:szCs w:val="24"/>
        </w:rPr>
        <w:t>Конструирует целенаправленно, чаще по предложению взрослого; самостоятельно строит элементарные предметные постройки; затрудняется в изменении конструкции; обыгрывает постройки с помощью взрослого; положительно относится к процессу конструирования, стремится конструировать.</w:t>
      </w:r>
    </w:p>
    <w:p w:rsidR="00700245" w:rsidRPr="00700245" w:rsidRDefault="00406840" w:rsidP="00406840">
      <w:pPr>
        <w:spacing w:after="0"/>
        <w:ind w:firstLine="567"/>
        <w:jc w:val="both"/>
        <w:rPr>
          <w:rFonts w:ascii="Times New Roman" w:hAnsi="Times New Roman" w:cs="Times New Roman"/>
          <w:sz w:val="24"/>
          <w:szCs w:val="24"/>
        </w:rPr>
      </w:pPr>
      <w:r w:rsidRPr="00406840">
        <w:rPr>
          <w:rFonts w:ascii="Times New Roman" w:hAnsi="Times New Roman" w:cs="Times New Roman"/>
          <w:sz w:val="24"/>
          <w:szCs w:val="24"/>
        </w:rPr>
        <w:t>Конструирует недостаточно целенаправленно, чаще по предложению взрослого, самостоятельно не строит элементарные предметные постройки или строит их редко; технические навыки недостаточно сформированы, действует неуверенно; затрудняется в изменении конструкции; обыгрывает постройки под руководством взрослого; в процессе конструирования не проявляет ярких положительных эмоций, не стремится конструировать. Не может придумать движения под музыку.</w:t>
      </w:r>
    </w:p>
    <w:p w:rsidR="00700245" w:rsidRPr="00700245" w:rsidRDefault="004E5FC0" w:rsidP="00406840">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406840" w:rsidRPr="00406840">
        <w:rPr>
          <w:rFonts w:ascii="Times New Roman" w:hAnsi="Times New Roman" w:cs="Times New Roman"/>
          <w:sz w:val="24"/>
          <w:szCs w:val="24"/>
        </w:rPr>
        <w:t>. Изображает с помощью взрослого простые в изобразительном плане предметы и явления; не ориентируется на цвет в процессе изображения объекта, неправильно ориентирует изображения на листе бумаги, неверно передает пропорции, собственный замысел отсутствует; в самостоятельном рисовании создает неузнаваемые изображения, рисует каракули; в процессе рисования не проявляет ярких положительных эмоций; часто отказывается рисовать, создавать аппликацию. Лепит под руководством взрослого (при его ведущей роли), многие технические навыки не сформированы; затрудняется в соединении нескольких частей в единый образ и передаче пропорций; в процессе лепки не проявляет ярких положительных эмоций, не стремится лепить, часто отказывается от деятельности.</w:t>
      </w:r>
    </w:p>
    <w:p w:rsidR="00406840" w:rsidRDefault="00406840" w:rsidP="00406840">
      <w:pPr>
        <w:spacing w:after="0"/>
        <w:ind w:firstLine="567"/>
        <w:jc w:val="both"/>
        <w:rPr>
          <w:rFonts w:ascii="Times New Roman" w:hAnsi="Times New Roman" w:cs="Times New Roman"/>
          <w:sz w:val="24"/>
          <w:szCs w:val="24"/>
        </w:rPr>
      </w:pPr>
      <w:r w:rsidRPr="00406840">
        <w:rPr>
          <w:rFonts w:ascii="Times New Roman" w:hAnsi="Times New Roman" w:cs="Times New Roman"/>
          <w:sz w:val="24"/>
          <w:szCs w:val="24"/>
        </w:rPr>
        <w:t>Конструирует под руководством взрослого, при его ведущей роли; самостоятельно не может построить элементарных предметных построек; затрудняется в изменении конструкции; не стремится обыгрывать постройки; в процессе конструирования не проявляет ярких положительных эмоций, не стремится конструировать. Не принимает задачу взрослого придумать композицию работы.</w:t>
      </w:r>
    </w:p>
    <w:p w:rsidR="00B0127D" w:rsidRDefault="00B0127D" w:rsidP="00B0127D">
      <w:pPr>
        <w:spacing w:after="0"/>
        <w:ind w:firstLine="567"/>
        <w:jc w:val="both"/>
        <w:rPr>
          <w:rFonts w:ascii="Times New Roman" w:hAnsi="Times New Roman" w:cs="Times New Roman"/>
          <w:sz w:val="24"/>
          <w:szCs w:val="24"/>
        </w:rPr>
        <w:sectPr w:rsidR="00B0127D" w:rsidSect="00FE2AD6">
          <w:pgSz w:w="11906" w:h="16838"/>
          <w:pgMar w:top="720" w:right="720" w:bottom="720" w:left="720" w:header="708" w:footer="708" w:gutter="0"/>
          <w:cols w:space="708"/>
          <w:docGrid w:linePitch="360"/>
        </w:sectPr>
      </w:pPr>
    </w:p>
    <w:p w:rsidR="001741C5" w:rsidRDefault="001741C5" w:rsidP="001741C5">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КАРТА ОЦЕНКИ УРОВНЕЙ ЭФФЕКТИВНОСТИ ПЕДАГОГИЧЕСКИХ ВОЗДЕЙСТВИЙ</w:t>
      </w:r>
    </w:p>
    <w:p w:rsidR="001741C5" w:rsidRDefault="001741C5" w:rsidP="001741C5">
      <w:pPr>
        <w:spacing w:after="0"/>
        <w:jc w:val="center"/>
        <w:rPr>
          <w:rFonts w:ascii="Times New Roman" w:hAnsi="Times New Roman" w:cs="Times New Roman"/>
          <w:b/>
          <w:sz w:val="24"/>
          <w:szCs w:val="24"/>
        </w:rPr>
      </w:pPr>
    </w:p>
    <w:p w:rsidR="001741C5" w:rsidRDefault="001741C5" w:rsidP="001741C5">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w:t>
      </w:r>
      <w:r w:rsidR="0052702F" w:rsidRPr="0052702F">
        <w:rPr>
          <w:rFonts w:ascii="Times New Roman" w:hAnsi="Times New Roman" w:cs="Times New Roman"/>
          <w:b/>
          <w:sz w:val="24"/>
          <w:szCs w:val="24"/>
        </w:rPr>
        <w:t>Художественно-эстетическое</w:t>
      </w:r>
      <w:r>
        <w:rPr>
          <w:rFonts w:ascii="Times New Roman" w:hAnsi="Times New Roman" w:cs="Times New Roman"/>
          <w:b/>
          <w:sz w:val="24"/>
          <w:szCs w:val="24"/>
        </w:rPr>
        <w:t xml:space="preserve"> развитие»</w:t>
      </w:r>
    </w:p>
    <w:p w:rsidR="001741C5" w:rsidRDefault="001741C5" w:rsidP="001741C5">
      <w:pPr>
        <w:spacing w:after="0"/>
        <w:jc w:val="center"/>
        <w:rPr>
          <w:rFonts w:ascii="Times New Roman" w:hAnsi="Times New Roman" w:cs="Times New Roman"/>
          <w:b/>
          <w:sz w:val="24"/>
          <w:szCs w:val="24"/>
        </w:rPr>
      </w:pPr>
    </w:p>
    <w:p w:rsidR="001741C5" w:rsidRDefault="001741C5" w:rsidP="001741C5">
      <w:pPr>
        <w:spacing w:after="0"/>
        <w:rPr>
          <w:rFonts w:ascii="Times New Roman" w:hAnsi="Times New Roman" w:cs="Times New Roman"/>
          <w:b/>
          <w:sz w:val="24"/>
          <w:szCs w:val="24"/>
        </w:rPr>
      </w:pPr>
    </w:p>
    <w:p w:rsidR="001741C5" w:rsidRDefault="001741C5" w:rsidP="001741C5">
      <w:pPr>
        <w:spacing w:after="0"/>
        <w:jc w:val="both"/>
        <w:rPr>
          <w:rFonts w:ascii="Times New Roman" w:hAnsi="Times New Roman" w:cs="Times New Roman"/>
          <w:sz w:val="24"/>
          <w:szCs w:val="24"/>
        </w:rPr>
      </w:pPr>
      <w:r>
        <w:rPr>
          <w:rFonts w:ascii="Times New Roman" w:hAnsi="Times New Roman" w:cs="Times New Roman"/>
          <w:sz w:val="24"/>
          <w:szCs w:val="24"/>
        </w:rPr>
        <w:t>Возрастная группа:</w:t>
      </w:r>
    </w:p>
    <w:p w:rsidR="001741C5" w:rsidRDefault="001741C5" w:rsidP="001741C5">
      <w:pPr>
        <w:spacing w:after="0"/>
        <w:jc w:val="both"/>
        <w:rPr>
          <w:rFonts w:ascii="Times New Roman" w:hAnsi="Times New Roman" w:cs="Times New Roman"/>
          <w:sz w:val="24"/>
          <w:szCs w:val="24"/>
        </w:rPr>
      </w:pPr>
      <w:r>
        <w:rPr>
          <w:rFonts w:ascii="Times New Roman" w:hAnsi="Times New Roman" w:cs="Times New Roman"/>
          <w:sz w:val="24"/>
          <w:szCs w:val="24"/>
        </w:rPr>
        <w:t>Воспитатели:</w:t>
      </w:r>
    </w:p>
    <w:p w:rsidR="001741C5" w:rsidRDefault="001741C5" w:rsidP="001741C5">
      <w:pPr>
        <w:spacing w:after="0"/>
        <w:jc w:val="both"/>
        <w:rPr>
          <w:rFonts w:ascii="Times New Roman" w:hAnsi="Times New Roman" w:cs="Times New Roman"/>
          <w:sz w:val="24"/>
          <w:szCs w:val="24"/>
        </w:rPr>
      </w:pPr>
      <w:r>
        <w:rPr>
          <w:rFonts w:ascii="Times New Roman" w:hAnsi="Times New Roman" w:cs="Times New Roman"/>
          <w:sz w:val="24"/>
          <w:szCs w:val="24"/>
        </w:rPr>
        <w:t>Дата заполнения:</w:t>
      </w:r>
    </w:p>
    <w:p w:rsidR="001741C5" w:rsidRDefault="001741C5" w:rsidP="001741C5">
      <w:pPr>
        <w:spacing w:after="0"/>
        <w:jc w:val="both"/>
        <w:rPr>
          <w:rFonts w:ascii="Times New Roman" w:hAnsi="Times New Roman" w:cs="Times New Roman"/>
          <w:sz w:val="24"/>
          <w:szCs w:val="24"/>
        </w:rPr>
      </w:pPr>
      <w:r>
        <w:rPr>
          <w:rFonts w:ascii="Times New Roman" w:hAnsi="Times New Roman" w:cs="Times New Roman"/>
          <w:sz w:val="24"/>
          <w:szCs w:val="24"/>
        </w:rPr>
        <w:t>Начало учебного года</w:t>
      </w:r>
    </w:p>
    <w:p w:rsidR="001741C5" w:rsidRDefault="001741C5" w:rsidP="001741C5">
      <w:pPr>
        <w:spacing w:after="0"/>
        <w:jc w:val="both"/>
        <w:rPr>
          <w:rFonts w:ascii="Times New Roman" w:hAnsi="Times New Roman" w:cs="Times New Roman"/>
          <w:sz w:val="24"/>
          <w:szCs w:val="24"/>
        </w:rPr>
      </w:pPr>
      <w:r>
        <w:rPr>
          <w:rFonts w:ascii="Times New Roman" w:hAnsi="Times New Roman" w:cs="Times New Roman"/>
          <w:sz w:val="24"/>
          <w:szCs w:val="24"/>
        </w:rPr>
        <w:t>Конец учебного года</w:t>
      </w:r>
    </w:p>
    <w:p w:rsidR="001741C5" w:rsidRDefault="001741C5" w:rsidP="001741C5">
      <w:pPr>
        <w:spacing w:after="0"/>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951"/>
        <w:gridCol w:w="1701"/>
        <w:gridCol w:w="1708"/>
        <w:gridCol w:w="1709"/>
        <w:gridCol w:w="1709"/>
        <w:gridCol w:w="1709"/>
        <w:gridCol w:w="1709"/>
        <w:gridCol w:w="1709"/>
        <w:gridCol w:w="1709"/>
      </w:tblGrid>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Ф. И. ребенка</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Период</w:t>
            </w:r>
          </w:p>
        </w:tc>
        <w:tc>
          <w:tcPr>
            <w:tcW w:w="119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Pr="001741C5" w:rsidRDefault="001741C5">
            <w:pPr>
              <w:jc w:val="center"/>
              <w:rPr>
                <w:rFonts w:ascii="Times New Roman" w:hAnsi="Times New Roman" w:cs="Times New Roman"/>
              </w:rPr>
            </w:pPr>
            <w:r w:rsidRPr="001741C5">
              <w:rPr>
                <w:rFonts w:ascii="Times New Roman" w:hAnsi="Times New Roman" w:cs="Times New Roman"/>
              </w:rPr>
              <w:t xml:space="preserve">Направления реализации образовательной области </w:t>
            </w:r>
            <w:r w:rsidRPr="001741C5">
              <w:rPr>
                <w:rFonts w:ascii="Times New Roman" w:hAnsi="Times New Roman" w:cs="Times New Roman"/>
                <w:sz w:val="24"/>
                <w:szCs w:val="24"/>
              </w:rPr>
              <w:t>«Художественно-эстетическое</w:t>
            </w:r>
            <w:r>
              <w:rPr>
                <w:rFonts w:ascii="Times New Roman" w:hAnsi="Times New Roman" w:cs="Times New Roman"/>
                <w:sz w:val="24"/>
                <w:szCs w:val="24"/>
              </w:rPr>
              <w:t xml:space="preserve"> развитие</w:t>
            </w:r>
            <w:r w:rsidRPr="001741C5">
              <w:rPr>
                <w:rFonts w:ascii="Times New Roman" w:hAnsi="Times New Roman" w:cs="Times New Roman"/>
                <w:sz w:val="24"/>
                <w:szCs w:val="24"/>
              </w:rPr>
              <w:t>»</w:t>
            </w:r>
          </w:p>
        </w:tc>
      </w:tr>
      <w:tr w:rsidR="001741C5" w:rsidTr="001741C5">
        <w:trPr>
          <w:trHeight w:val="2937"/>
        </w:trPr>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sidRPr="001741C5">
              <w:rPr>
                <w:rFonts w:ascii="Times New Roman" w:hAnsi="Times New Roman" w:cs="Times New Roman"/>
              </w:rPr>
              <w:t>Развитие предпосылок ценностно-смыслового восприятия и понимания произведений искусства, мира природы</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sidRPr="001741C5">
              <w:rPr>
                <w:rFonts w:ascii="Times New Roman" w:hAnsi="Times New Roman" w:cs="Times New Roman"/>
              </w:rPr>
              <w:t>Становление эстетического отношения к окружающему миру</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sidRPr="001741C5">
              <w:rPr>
                <w:rFonts w:ascii="Times New Roman" w:hAnsi="Times New Roman" w:cs="Times New Roman"/>
              </w:rPr>
              <w:t>Формирование элементарных представлений о видах искусства</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Pr="001741C5" w:rsidRDefault="001741C5" w:rsidP="001741C5">
            <w:pPr>
              <w:jc w:val="center"/>
              <w:rPr>
                <w:rFonts w:ascii="Times New Roman" w:hAnsi="Times New Roman" w:cs="Times New Roman"/>
              </w:rPr>
            </w:pPr>
            <w:r w:rsidRPr="001741C5">
              <w:rPr>
                <w:rFonts w:ascii="Times New Roman" w:hAnsi="Times New Roman" w:cs="Times New Roman"/>
              </w:rPr>
              <w:t>Восприятие</w:t>
            </w:r>
          </w:p>
          <w:p w:rsidR="001741C5" w:rsidRDefault="001741C5" w:rsidP="001741C5">
            <w:pPr>
              <w:jc w:val="center"/>
              <w:rPr>
                <w:rFonts w:ascii="Times New Roman" w:hAnsi="Times New Roman" w:cs="Times New Roman"/>
              </w:rPr>
            </w:pPr>
            <w:r w:rsidRPr="001741C5">
              <w:rPr>
                <w:rFonts w:ascii="Times New Roman" w:hAnsi="Times New Roman" w:cs="Times New Roman"/>
              </w:rPr>
              <w:t>музыки</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rsidP="001741C5">
            <w:pPr>
              <w:jc w:val="center"/>
              <w:rPr>
                <w:rFonts w:ascii="Times New Roman" w:hAnsi="Times New Roman" w:cs="Times New Roman"/>
              </w:rPr>
            </w:pPr>
            <w:r w:rsidRPr="001741C5">
              <w:rPr>
                <w:rFonts w:ascii="Times New Roman" w:hAnsi="Times New Roman" w:cs="Times New Roman"/>
              </w:rPr>
              <w:t>Восприятие</w:t>
            </w:r>
            <w:r>
              <w:rPr>
                <w:rFonts w:ascii="Times New Roman" w:hAnsi="Times New Roman" w:cs="Times New Roman"/>
              </w:rPr>
              <w:t xml:space="preserve"> </w:t>
            </w:r>
            <w:r w:rsidRPr="001741C5">
              <w:rPr>
                <w:rFonts w:ascii="Times New Roman" w:hAnsi="Times New Roman" w:cs="Times New Roman"/>
              </w:rPr>
              <w:t>художественной</w:t>
            </w:r>
            <w:r>
              <w:rPr>
                <w:rFonts w:ascii="Times New Roman" w:hAnsi="Times New Roman" w:cs="Times New Roman"/>
              </w:rPr>
              <w:t xml:space="preserve"> </w:t>
            </w:r>
            <w:r w:rsidRPr="001741C5">
              <w:rPr>
                <w:rFonts w:ascii="Times New Roman" w:hAnsi="Times New Roman" w:cs="Times New Roman"/>
              </w:rPr>
              <w:t>литературы,</w:t>
            </w:r>
            <w:r>
              <w:rPr>
                <w:rFonts w:ascii="Times New Roman" w:hAnsi="Times New Roman" w:cs="Times New Roman"/>
              </w:rPr>
              <w:t xml:space="preserve"> </w:t>
            </w:r>
            <w:r w:rsidRPr="001741C5">
              <w:rPr>
                <w:rFonts w:ascii="Times New Roman" w:hAnsi="Times New Roman" w:cs="Times New Roman"/>
              </w:rPr>
              <w:t>фольклора</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rsidP="001741C5">
            <w:pPr>
              <w:jc w:val="center"/>
              <w:rPr>
                <w:rFonts w:ascii="Times New Roman" w:hAnsi="Times New Roman" w:cs="Times New Roman"/>
              </w:rPr>
            </w:pPr>
            <w:r w:rsidRPr="001741C5">
              <w:rPr>
                <w:rFonts w:ascii="Times New Roman" w:hAnsi="Times New Roman" w:cs="Times New Roman"/>
              </w:rPr>
              <w:t>Стимулировани</w:t>
            </w:r>
            <w:r>
              <w:rPr>
                <w:rFonts w:ascii="Times New Roman" w:hAnsi="Times New Roman" w:cs="Times New Roman"/>
              </w:rPr>
              <w:t xml:space="preserve">е </w:t>
            </w:r>
            <w:r w:rsidRPr="001741C5">
              <w:rPr>
                <w:rFonts w:ascii="Times New Roman" w:hAnsi="Times New Roman" w:cs="Times New Roman"/>
              </w:rPr>
              <w:t>сопереживания</w:t>
            </w:r>
            <w:r>
              <w:rPr>
                <w:rFonts w:ascii="Times New Roman" w:hAnsi="Times New Roman" w:cs="Times New Roman"/>
              </w:rPr>
              <w:t xml:space="preserve"> </w:t>
            </w:r>
            <w:r w:rsidRPr="001741C5">
              <w:rPr>
                <w:rFonts w:ascii="Times New Roman" w:hAnsi="Times New Roman" w:cs="Times New Roman"/>
              </w:rPr>
              <w:t>персонажам</w:t>
            </w:r>
            <w:r>
              <w:rPr>
                <w:rFonts w:ascii="Times New Roman" w:hAnsi="Times New Roman" w:cs="Times New Roman"/>
              </w:rPr>
              <w:t xml:space="preserve"> </w:t>
            </w:r>
            <w:r w:rsidRPr="001741C5">
              <w:rPr>
                <w:rFonts w:ascii="Times New Roman" w:hAnsi="Times New Roman" w:cs="Times New Roman"/>
              </w:rPr>
              <w:t>художественных</w:t>
            </w:r>
            <w:r>
              <w:rPr>
                <w:rFonts w:ascii="Times New Roman" w:hAnsi="Times New Roman" w:cs="Times New Roman"/>
              </w:rPr>
              <w:t xml:space="preserve"> </w:t>
            </w:r>
            <w:r w:rsidRPr="001741C5">
              <w:rPr>
                <w:rFonts w:ascii="Times New Roman" w:hAnsi="Times New Roman" w:cs="Times New Roman"/>
              </w:rPr>
              <w:t>произведений</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rsidP="001741C5">
            <w:pPr>
              <w:jc w:val="center"/>
              <w:rPr>
                <w:rFonts w:ascii="Times New Roman" w:hAnsi="Times New Roman" w:cs="Times New Roman"/>
              </w:rPr>
            </w:pPr>
            <w:r w:rsidRPr="001741C5">
              <w:rPr>
                <w:rFonts w:ascii="Times New Roman" w:hAnsi="Times New Roman" w:cs="Times New Roman"/>
              </w:rPr>
              <w:t>Реализация</w:t>
            </w:r>
            <w:r>
              <w:rPr>
                <w:rFonts w:ascii="Times New Roman" w:hAnsi="Times New Roman" w:cs="Times New Roman"/>
              </w:rPr>
              <w:t xml:space="preserve"> </w:t>
            </w:r>
            <w:r w:rsidRPr="001741C5">
              <w:rPr>
                <w:rFonts w:ascii="Times New Roman" w:hAnsi="Times New Roman" w:cs="Times New Roman"/>
              </w:rPr>
              <w:t>самостоятельной</w:t>
            </w:r>
            <w:r>
              <w:rPr>
                <w:rFonts w:ascii="Times New Roman" w:hAnsi="Times New Roman" w:cs="Times New Roman"/>
              </w:rPr>
              <w:t xml:space="preserve"> </w:t>
            </w:r>
            <w:r w:rsidRPr="001741C5">
              <w:rPr>
                <w:rFonts w:ascii="Times New Roman" w:hAnsi="Times New Roman" w:cs="Times New Roman"/>
              </w:rPr>
              <w:t>творческой</w:t>
            </w:r>
            <w:r>
              <w:rPr>
                <w:rFonts w:ascii="Times New Roman" w:hAnsi="Times New Roman" w:cs="Times New Roman"/>
              </w:rPr>
              <w:t xml:space="preserve"> </w:t>
            </w:r>
            <w:r w:rsidRPr="001741C5">
              <w:rPr>
                <w:rFonts w:ascii="Times New Roman" w:hAnsi="Times New Roman" w:cs="Times New Roman"/>
              </w:rPr>
              <w:t>деятельности</w:t>
            </w:r>
          </w:p>
        </w:tc>
      </w:tr>
      <w:tr w:rsidR="001741C5" w:rsidTr="001741C5">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2</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3</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4</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5</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6</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7</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8</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9</w:t>
            </w: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2</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3</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4</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5</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6</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7</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8</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9</w:t>
            </w: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center"/>
              <w:rPr>
                <w:rFonts w:ascii="Times New Roman" w:hAnsi="Times New Roman" w:cs="Times New Roman"/>
              </w:rPr>
            </w:pPr>
            <w:r>
              <w:rPr>
                <w:rFonts w:ascii="Times New Roman" w:hAnsi="Times New Roman" w:cs="Times New Roman"/>
              </w:rPr>
              <w:t>2</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3</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4</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5</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6</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7</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8</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9</w:t>
            </w: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r w:rsidR="001741C5" w:rsidTr="001741C5">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1741C5">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jc w:val="both"/>
              <w:rPr>
                <w:rFonts w:ascii="Times New Roman" w:hAnsi="Times New Roman" w:cs="Times New Roman"/>
              </w:rPr>
            </w:pPr>
          </w:p>
        </w:tc>
      </w:tr>
    </w:tbl>
    <w:p w:rsidR="001741C5" w:rsidRDefault="001741C5" w:rsidP="001741C5">
      <w:pPr>
        <w:spacing w:after="0"/>
        <w:jc w:val="both"/>
        <w:rPr>
          <w:rFonts w:ascii="Times New Roman" w:hAnsi="Times New Roman" w:cs="Times New Roman"/>
          <w:sz w:val="24"/>
          <w:szCs w:val="24"/>
        </w:rPr>
      </w:pPr>
    </w:p>
    <w:p w:rsidR="001741C5" w:rsidRDefault="001741C5" w:rsidP="001741C5">
      <w:pPr>
        <w:rPr>
          <w:rFonts w:ascii="Times New Roman" w:hAnsi="Times New Roman" w:cs="Times New Roman"/>
          <w:sz w:val="24"/>
          <w:szCs w:val="24"/>
        </w:rPr>
      </w:pPr>
      <w:r>
        <w:rPr>
          <w:rFonts w:ascii="Times New Roman" w:hAnsi="Times New Roman" w:cs="Times New Roman"/>
          <w:sz w:val="24"/>
          <w:szCs w:val="24"/>
        </w:rPr>
        <w:br w:type="page"/>
      </w:r>
    </w:p>
    <w:p w:rsidR="001741C5" w:rsidRDefault="001741C5" w:rsidP="001741C5">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Индивидуальный профиль эффективности педагогических воздействий</w:t>
      </w:r>
    </w:p>
    <w:p w:rsidR="001741C5" w:rsidRDefault="001741C5" w:rsidP="001741C5">
      <w:pPr>
        <w:spacing w:after="0"/>
        <w:jc w:val="right"/>
        <w:rPr>
          <w:rFonts w:ascii="Times New Roman" w:hAnsi="Times New Roman" w:cs="Times New Roman"/>
          <w:b/>
          <w:sz w:val="24"/>
          <w:szCs w:val="24"/>
          <w:vertAlign w:val="superscript"/>
        </w:rPr>
      </w:pPr>
      <w:r>
        <w:rPr>
          <w:rFonts w:ascii="Times New Roman" w:hAnsi="Times New Roman" w:cs="Times New Roman"/>
          <w:b/>
          <w:sz w:val="24"/>
          <w:szCs w:val="24"/>
          <w:vertAlign w:val="superscript"/>
        </w:rPr>
        <w:t>(Ф. И. ребенка, возраст на момент проведения педагогической диагностики)</w:t>
      </w:r>
    </w:p>
    <w:tbl>
      <w:tblPr>
        <w:tblStyle w:val="a3"/>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18"/>
        <w:gridCol w:w="1786"/>
        <w:gridCol w:w="1801"/>
        <w:gridCol w:w="2047"/>
        <w:gridCol w:w="1771"/>
        <w:gridCol w:w="1910"/>
        <w:gridCol w:w="1812"/>
        <w:gridCol w:w="2569"/>
      </w:tblGrid>
      <w:tr w:rsidR="001741C5" w:rsidTr="008809FD">
        <w:tc>
          <w:tcPr>
            <w:tcW w:w="1918" w:type="dxa"/>
            <w:tcBorders>
              <w:top w:val="dotted" w:sz="4" w:space="0" w:color="auto"/>
              <w:left w:val="dotted" w:sz="4" w:space="0" w:color="auto"/>
              <w:bottom w:val="dotted" w:sz="4" w:space="0" w:color="auto"/>
              <w:right w:val="dotted" w:sz="4" w:space="0" w:color="auto"/>
            </w:tcBorders>
            <w:vAlign w:val="center"/>
            <w:hideMark/>
          </w:tcPr>
          <w:p w:rsidR="001741C5" w:rsidRDefault="001741C5">
            <w:pPr>
              <w:jc w:val="right"/>
              <w:rPr>
                <w:rFonts w:ascii="Times New Roman" w:hAnsi="Times New Roman" w:cs="Times New Roman"/>
              </w:rPr>
            </w:pPr>
            <w:r>
              <w:rPr>
                <w:rFonts w:ascii="Times New Roman" w:hAnsi="Times New Roman" w:cs="Times New Roman"/>
              </w:rPr>
              <w:t>Высший</w:t>
            </w:r>
          </w:p>
        </w:tc>
        <w:tc>
          <w:tcPr>
            <w:tcW w:w="1786"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p w:rsidR="001741C5" w:rsidRDefault="001741C5">
            <w:pPr>
              <w:jc w:val="both"/>
              <w:rPr>
                <w:rFonts w:ascii="Times New Roman" w:hAnsi="Times New Roman" w:cs="Times New Roman"/>
              </w:rPr>
            </w:pPr>
          </w:p>
        </w:tc>
        <w:tc>
          <w:tcPr>
            <w:tcW w:w="1801"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2047"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771"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910"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812"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2569"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r>
      <w:tr w:rsidR="001741C5" w:rsidTr="008809FD">
        <w:tc>
          <w:tcPr>
            <w:tcW w:w="1918" w:type="dxa"/>
            <w:tcBorders>
              <w:top w:val="dotted" w:sz="4" w:space="0" w:color="auto"/>
              <w:left w:val="dotted" w:sz="4" w:space="0" w:color="auto"/>
              <w:bottom w:val="dotted" w:sz="4" w:space="0" w:color="auto"/>
              <w:right w:val="dotted" w:sz="4" w:space="0" w:color="auto"/>
            </w:tcBorders>
            <w:vAlign w:val="center"/>
            <w:hideMark/>
          </w:tcPr>
          <w:p w:rsidR="001741C5" w:rsidRDefault="001741C5">
            <w:pPr>
              <w:jc w:val="right"/>
              <w:rPr>
                <w:rFonts w:ascii="Times New Roman" w:hAnsi="Times New Roman" w:cs="Times New Roman"/>
              </w:rPr>
            </w:pPr>
            <w:r>
              <w:rPr>
                <w:rFonts w:ascii="Times New Roman" w:hAnsi="Times New Roman" w:cs="Times New Roman"/>
              </w:rPr>
              <w:t>Средний/высший</w:t>
            </w:r>
          </w:p>
        </w:tc>
        <w:tc>
          <w:tcPr>
            <w:tcW w:w="1786"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p w:rsidR="001741C5" w:rsidRDefault="001741C5">
            <w:pPr>
              <w:jc w:val="both"/>
              <w:rPr>
                <w:rFonts w:ascii="Times New Roman" w:hAnsi="Times New Roman" w:cs="Times New Roman"/>
              </w:rPr>
            </w:pPr>
          </w:p>
        </w:tc>
        <w:tc>
          <w:tcPr>
            <w:tcW w:w="1801"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2047"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771"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910"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812"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2569"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r>
      <w:tr w:rsidR="001741C5" w:rsidTr="008809FD">
        <w:tc>
          <w:tcPr>
            <w:tcW w:w="1918" w:type="dxa"/>
            <w:tcBorders>
              <w:top w:val="dotted" w:sz="4" w:space="0" w:color="auto"/>
              <w:left w:val="dotted" w:sz="4" w:space="0" w:color="auto"/>
              <w:bottom w:val="dotted" w:sz="4" w:space="0" w:color="auto"/>
              <w:right w:val="dotted" w:sz="4" w:space="0" w:color="auto"/>
            </w:tcBorders>
            <w:vAlign w:val="center"/>
            <w:hideMark/>
          </w:tcPr>
          <w:p w:rsidR="001741C5" w:rsidRDefault="001741C5">
            <w:pPr>
              <w:jc w:val="right"/>
              <w:rPr>
                <w:rFonts w:ascii="Times New Roman" w:hAnsi="Times New Roman" w:cs="Times New Roman"/>
              </w:rPr>
            </w:pPr>
            <w:r>
              <w:rPr>
                <w:rFonts w:ascii="Times New Roman" w:hAnsi="Times New Roman" w:cs="Times New Roman"/>
              </w:rPr>
              <w:t>Средний</w:t>
            </w:r>
          </w:p>
        </w:tc>
        <w:tc>
          <w:tcPr>
            <w:tcW w:w="1786"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p w:rsidR="001741C5" w:rsidRDefault="001741C5">
            <w:pPr>
              <w:jc w:val="both"/>
              <w:rPr>
                <w:rFonts w:ascii="Times New Roman" w:hAnsi="Times New Roman" w:cs="Times New Roman"/>
              </w:rPr>
            </w:pPr>
          </w:p>
        </w:tc>
        <w:tc>
          <w:tcPr>
            <w:tcW w:w="1801"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2047"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771"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910"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812"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2569"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r>
      <w:tr w:rsidR="001741C5" w:rsidTr="008809FD">
        <w:tc>
          <w:tcPr>
            <w:tcW w:w="1918" w:type="dxa"/>
            <w:tcBorders>
              <w:top w:val="dotted" w:sz="4" w:space="0" w:color="auto"/>
              <w:left w:val="dotted" w:sz="4" w:space="0" w:color="auto"/>
              <w:bottom w:val="dotted" w:sz="4" w:space="0" w:color="auto"/>
              <w:right w:val="dotted" w:sz="4" w:space="0" w:color="auto"/>
            </w:tcBorders>
            <w:vAlign w:val="center"/>
            <w:hideMark/>
          </w:tcPr>
          <w:p w:rsidR="001741C5" w:rsidRDefault="001741C5">
            <w:pPr>
              <w:jc w:val="right"/>
              <w:rPr>
                <w:rFonts w:ascii="Times New Roman" w:hAnsi="Times New Roman" w:cs="Times New Roman"/>
              </w:rPr>
            </w:pPr>
            <w:r>
              <w:rPr>
                <w:rFonts w:ascii="Times New Roman" w:hAnsi="Times New Roman" w:cs="Times New Roman"/>
              </w:rPr>
              <w:t>Низкий/средний</w:t>
            </w:r>
          </w:p>
        </w:tc>
        <w:tc>
          <w:tcPr>
            <w:tcW w:w="1786"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p w:rsidR="001741C5" w:rsidRDefault="001741C5">
            <w:pPr>
              <w:jc w:val="both"/>
              <w:rPr>
                <w:rFonts w:ascii="Times New Roman" w:hAnsi="Times New Roman" w:cs="Times New Roman"/>
              </w:rPr>
            </w:pPr>
          </w:p>
        </w:tc>
        <w:tc>
          <w:tcPr>
            <w:tcW w:w="1801"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2047"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771"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910"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812"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2569"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r>
      <w:tr w:rsidR="001741C5" w:rsidTr="008809FD">
        <w:tc>
          <w:tcPr>
            <w:tcW w:w="1918" w:type="dxa"/>
            <w:tcBorders>
              <w:top w:val="dotted" w:sz="4" w:space="0" w:color="auto"/>
              <w:left w:val="dotted" w:sz="4" w:space="0" w:color="auto"/>
              <w:bottom w:val="dotted" w:sz="4" w:space="0" w:color="auto"/>
              <w:right w:val="dotted" w:sz="4" w:space="0" w:color="auto"/>
            </w:tcBorders>
            <w:vAlign w:val="center"/>
            <w:hideMark/>
          </w:tcPr>
          <w:p w:rsidR="001741C5" w:rsidRDefault="001741C5">
            <w:pPr>
              <w:jc w:val="right"/>
              <w:rPr>
                <w:rFonts w:ascii="Times New Roman" w:hAnsi="Times New Roman" w:cs="Times New Roman"/>
              </w:rPr>
            </w:pPr>
            <w:r>
              <w:rPr>
                <w:rFonts w:ascii="Times New Roman" w:hAnsi="Times New Roman" w:cs="Times New Roman"/>
              </w:rPr>
              <w:t>Низкий</w:t>
            </w:r>
          </w:p>
        </w:tc>
        <w:tc>
          <w:tcPr>
            <w:tcW w:w="1786"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p w:rsidR="001741C5" w:rsidRDefault="001741C5">
            <w:pPr>
              <w:jc w:val="both"/>
              <w:rPr>
                <w:rFonts w:ascii="Times New Roman" w:hAnsi="Times New Roman" w:cs="Times New Roman"/>
              </w:rPr>
            </w:pPr>
          </w:p>
        </w:tc>
        <w:tc>
          <w:tcPr>
            <w:tcW w:w="1801"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2047"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771"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910"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812"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2569"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r>
      <w:tr w:rsidR="001741C5" w:rsidTr="008809FD">
        <w:tc>
          <w:tcPr>
            <w:tcW w:w="1918" w:type="dxa"/>
            <w:tcBorders>
              <w:top w:val="dotted" w:sz="4" w:space="0" w:color="auto"/>
              <w:left w:val="dotted" w:sz="4" w:space="0" w:color="auto"/>
              <w:bottom w:val="dotted" w:sz="4" w:space="0" w:color="auto"/>
              <w:right w:val="dotted" w:sz="4" w:space="0" w:color="auto"/>
            </w:tcBorders>
            <w:vAlign w:val="center"/>
            <w:hideMark/>
          </w:tcPr>
          <w:p w:rsidR="001741C5" w:rsidRDefault="001741C5">
            <w:pPr>
              <w:jc w:val="right"/>
              <w:rPr>
                <w:rFonts w:ascii="Times New Roman" w:hAnsi="Times New Roman" w:cs="Times New Roman"/>
              </w:rPr>
            </w:pPr>
            <w:r>
              <w:rPr>
                <w:rFonts w:ascii="Times New Roman" w:hAnsi="Times New Roman" w:cs="Times New Roman"/>
              </w:rPr>
              <w:t>Низший/низкий</w:t>
            </w:r>
          </w:p>
        </w:tc>
        <w:tc>
          <w:tcPr>
            <w:tcW w:w="1786"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p w:rsidR="001741C5" w:rsidRDefault="001741C5">
            <w:pPr>
              <w:jc w:val="both"/>
              <w:rPr>
                <w:rFonts w:ascii="Times New Roman" w:hAnsi="Times New Roman" w:cs="Times New Roman"/>
              </w:rPr>
            </w:pPr>
          </w:p>
        </w:tc>
        <w:tc>
          <w:tcPr>
            <w:tcW w:w="1801"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2047"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771"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910"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812"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2569"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r>
      <w:tr w:rsidR="001741C5" w:rsidTr="008809FD">
        <w:tc>
          <w:tcPr>
            <w:tcW w:w="1918" w:type="dxa"/>
            <w:tcBorders>
              <w:top w:val="dotted" w:sz="4" w:space="0" w:color="auto"/>
              <w:left w:val="dotted" w:sz="4" w:space="0" w:color="auto"/>
              <w:bottom w:val="dotted" w:sz="4" w:space="0" w:color="auto"/>
              <w:right w:val="dotted" w:sz="4" w:space="0" w:color="auto"/>
            </w:tcBorders>
            <w:vAlign w:val="center"/>
            <w:hideMark/>
          </w:tcPr>
          <w:p w:rsidR="001741C5" w:rsidRDefault="001741C5">
            <w:pPr>
              <w:jc w:val="right"/>
              <w:rPr>
                <w:rFonts w:ascii="Times New Roman" w:hAnsi="Times New Roman" w:cs="Times New Roman"/>
              </w:rPr>
            </w:pPr>
            <w:r>
              <w:rPr>
                <w:rFonts w:ascii="Times New Roman" w:hAnsi="Times New Roman" w:cs="Times New Roman"/>
              </w:rPr>
              <w:t>Низший</w:t>
            </w:r>
          </w:p>
        </w:tc>
        <w:tc>
          <w:tcPr>
            <w:tcW w:w="1786"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p w:rsidR="001741C5" w:rsidRDefault="001741C5">
            <w:pPr>
              <w:jc w:val="both"/>
              <w:rPr>
                <w:rFonts w:ascii="Times New Roman" w:hAnsi="Times New Roman" w:cs="Times New Roman"/>
              </w:rPr>
            </w:pPr>
          </w:p>
        </w:tc>
        <w:tc>
          <w:tcPr>
            <w:tcW w:w="1801"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2047"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771"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910"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1812"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c>
          <w:tcPr>
            <w:tcW w:w="2569" w:type="dxa"/>
            <w:tcBorders>
              <w:top w:val="dotted" w:sz="4" w:space="0" w:color="auto"/>
              <w:left w:val="dotted" w:sz="4" w:space="0" w:color="auto"/>
              <w:bottom w:val="dotted" w:sz="4" w:space="0" w:color="auto"/>
              <w:right w:val="dotted" w:sz="4" w:space="0" w:color="auto"/>
            </w:tcBorders>
          </w:tcPr>
          <w:p w:rsidR="001741C5" w:rsidRDefault="001741C5">
            <w:pPr>
              <w:jc w:val="both"/>
              <w:rPr>
                <w:rFonts w:ascii="Times New Roman" w:hAnsi="Times New Roman" w:cs="Times New Roman"/>
              </w:rPr>
            </w:pPr>
          </w:p>
        </w:tc>
      </w:tr>
      <w:tr w:rsidR="008809FD" w:rsidTr="008809FD">
        <w:tc>
          <w:tcPr>
            <w:tcW w:w="1918" w:type="dxa"/>
            <w:tcBorders>
              <w:top w:val="dotted" w:sz="4" w:space="0" w:color="auto"/>
              <w:left w:val="dotted" w:sz="4" w:space="0" w:color="auto"/>
              <w:bottom w:val="dotted" w:sz="4" w:space="0" w:color="auto"/>
              <w:right w:val="dotted" w:sz="4" w:space="0" w:color="auto"/>
            </w:tcBorders>
            <w:vAlign w:val="center"/>
          </w:tcPr>
          <w:p w:rsidR="008809FD" w:rsidRDefault="008809FD">
            <w:pPr>
              <w:jc w:val="right"/>
              <w:rPr>
                <w:rFonts w:ascii="Times New Roman" w:hAnsi="Times New Roman" w:cs="Times New Roman"/>
              </w:rPr>
            </w:pPr>
          </w:p>
        </w:tc>
        <w:tc>
          <w:tcPr>
            <w:tcW w:w="1786" w:type="dxa"/>
            <w:tcBorders>
              <w:top w:val="dotted" w:sz="4" w:space="0" w:color="auto"/>
              <w:left w:val="dotted" w:sz="4" w:space="0" w:color="auto"/>
              <w:bottom w:val="dotted" w:sz="4" w:space="0" w:color="auto"/>
              <w:right w:val="dotted" w:sz="4" w:space="0" w:color="auto"/>
            </w:tcBorders>
            <w:vAlign w:val="center"/>
            <w:hideMark/>
          </w:tcPr>
          <w:p w:rsidR="008809FD" w:rsidRDefault="008809FD" w:rsidP="002D750C">
            <w:pPr>
              <w:jc w:val="center"/>
              <w:rPr>
                <w:rFonts w:ascii="Times New Roman" w:hAnsi="Times New Roman" w:cs="Times New Roman"/>
              </w:rPr>
            </w:pPr>
            <w:r w:rsidRPr="001741C5">
              <w:rPr>
                <w:rFonts w:ascii="Times New Roman" w:hAnsi="Times New Roman" w:cs="Times New Roman"/>
              </w:rPr>
              <w:t>Развитие предпосылок ценностно-смыслового восприятия и понимания произведений искусства, мира природы</w:t>
            </w:r>
          </w:p>
        </w:tc>
        <w:tc>
          <w:tcPr>
            <w:tcW w:w="1801" w:type="dxa"/>
            <w:tcBorders>
              <w:top w:val="dotted" w:sz="4" w:space="0" w:color="auto"/>
              <w:left w:val="dotted" w:sz="4" w:space="0" w:color="auto"/>
              <w:bottom w:val="dotted" w:sz="4" w:space="0" w:color="auto"/>
              <w:right w:val="dotted" w:sz="4" w:space="0" w:color="auto"/>
            </w:tcBorders>
            <w:vAlign w:val="center"/>
            <w:hideMark/>
          </w:tcPr>
          <w:p w:rsidR="008809FD" w:rsidRDefault="008809FD" w:rsidP="002D750C">
            <w:pPr>
              <w:jc w:val="center"/>
              <w:rPr>
                <w:rFonts w:ascii="Times New Roman" w:hAnsi="Times New Roman" w:cs="Times New Roman"/>
              </w:rPr>
            </w:pPr>
            <w:r w:rsidRPr="001741C5">
              <w:rPr>
                <w:rFonts w:ascii="Times New Roman" w:hAnsi="Times New Roman" w:cs="Times New Roman"/>
              </w:rPr>
              <w:t>Становление эстетического отношения к окружающему миру</w:t>
            </w:r>
          </w:p>
        </w:tc>
        <w:tc>
          <w:tcPr>
            <w:tcW w:w="2047" w:type="dxa"/>
            <w:tcBorders>
              <w:top w:val="dotted" w:sz="4" w:space="0" w:color="auto"/>
              <w:left w:val="dotted" w:sz="4" w:space="0" w:color="auto"/>
              <w:bottom w:val="dotted" w:sz="4" w:space="0" w:color="auto"/>
              <w:right w:val="dotted" w:sz="4" w:space="0" w:color="auto"/>
            </w:tcBorders>
            <w:vAlign w:val="center"/>
            <w:hideMark/>
          </w:tcPr>
          <w:p w:rsidR="008809FD" w:rsidRDefault="008809FD" w:rsidP="002D750C">
            <w:pPr>
              <w:jc w:val="center"/>
              <w:rPr>
                <w:rFonts w:ascii="Times New Roman" w:hAnsi="Times New Roman" w:cs="Times New Roman"/>
              </w:rPr>
            </w:pPr>
            <w:r w:rsidRPr="001741C5">
              <w:rPr>
                <w:rFonts w:ascii="Times New Roman" w:hAnsi="Times New Roman" w:cs="Times New Roman"/>
              </w:rPr>
              <w:t>Формирование элементарных представлений о видах искусства</w:t>
            </w:r>
          </w:p>
        </w:tc>
        <w:tc>
          <w:tcPr>
            <w:tcW w:w="1771" w:type="dxa"/>
            <w:tcBorders>
              <w:top w:val="dotted" w:sz="4" w:space="0" w:color="auto"/>
              <w:left w:val="dotted" w:sz="4" w:space="0" w:color="auto"/>
              <w:bottom w:val="dotted" w:sz="4" w:space="0" w:color="auto"/>
              <w:right w:val="dotted" w:sz="4" w:space="0" w:color="auto"/>
            </w:tcBorders>
            <w:vAlign w:val="center"/>
            <w:hideMark/>
          </w:tcPr>
          <w:p w:rsidR="008809FD" w:rsidRPr="001741C5" w:rsidRDefault="008809FD" w:rsidP="002D750C">
            <w:pPr>
              <w:jc w:val="center"/>
              <w:rPr>
                <w:rFonts w:ascii="Times New Roman" w:hAnsi="Times New Roman" w:cs="Times New Roman"/>
              </w:rPr>
            </w:pPr>
            <w:r w:rsidRPr="001741C5">
              <w:rPr>
                <w:rFonts w:ascii="Times New Roman" w:hAnsi="Times New Roman" w:cs="Times New Roman"/>
              </w:rPr>
              <w:t>Восприятие</w:t>
            </w:r>
          </w:p>
          <w:p w:rsidR="008809FD" w:rsidRDefault="008809FD" w:rsidP="002D750C">
            <w:pPr>
              <w:jc w:val="center"/>
              <w:rPr>
                <w:rFonts w:ascii="Times New Roman" w:hAnsi="Times New Roman" w:cs="Times New Roman"/>
              </w:rPr>
            </w:pPr>
            <w:r w:rsidRPr="001741C5">
              <w:rPr>
                <w:rFonts w:ascii="Times New Roman" w:hAnsi="Times New Roman" w:cs="Times New Roman"/>
              </w:rPr>
              <w:t>музыки</w:t>
            </w:r>
          </w:p>
        </w:tc>
        <w:tc>
          <w:tcPr>
            <w:tcW w:w="1910" w:type="dxa"/>
            <w:tcBorders>
              <w:top w:val="dotted" w:sz="4" w:space="0" w:color="auto"/>
              <w:left w:val="dotted" w:sz="4" w:space="0" w:color="auto"/>
              <w:bottom w:val="dotted" w:sz="4" w:space="0" w:color="auto"/>
              <w:right w:val="dotted" w:sz="4" w:space="0" w:color="auto"/>
            </w:tcBorders>
            <w:vAlign w:val="center"/>
            <w:hideMark/>
          </w:tcPr>
          <w:p w:rsidR="008809FD" w:rsidRDefault="008809FD" w:rsidP="002D750C">
            <w:pPr>
              <w:jc w:val="center"/>
              <w:rPr>
                <w:rFonts w:ascii="Times New Roman" w:hAnsi="Times New Roman" w:cs="Times New Roman"/>
              </w:rPr>
            </w:pPr>
            <w:r w:rsidRPr="001741C5">
              <w:rPr>
                <w:rFonts w:ascii="Times New Roman" w:hAnsi="Times New Roman" w:cs="Times New Roman"/>
              </w:rPr>
              <w:t>Восприятие</w:t>
            </w:r>
            <w:r>
              <w:rPr>
                <w:rFonts w:ascii="Times New Roman" w:hAnsi="Times New Roman" w:cs="Times New Roman"/>
              </w:rPr>
              <w:t xml:space="preserve"> </w:t>
            </w:r>
            <w:r w:rsidRPr="001741C5">
              <w:rPr>
                <w:rFonts w:ascii="Times New Roman" w:hAnsi="Times New Roman" w:cs="Times New Roman"/>
              </w:rPr>
              <w:t>художественной</w:t>
            </w:r>
            <w:r>
              <w:rPr>
                <w:rFonts w:ascii="Times New Roman" w:hAnsi="Times New Roman" w:cs="Times New Roman"/>
              </w:rPr>
              <w:t xml:space="preserve"> </w:t>
            </w:r>
            <w:r w:rsidRPr="001741C5">
              <w:rPr>
                <w:rFonts w:ascii="Times New Roman" w:hAnsi="Times New Roman" w:cs="Times New Roman"/>
              </w:rPr>
              <w:t>литературы,</w:t>
            </w:r>
            <w:r>
              <w:rPr>
                <w:rFonts w:ascii="Times New Roman" w:hAnsi="Times New Roman" w:cs="Times New Roman"/>
              </w:rPr>
              <w:t xml:space="preserve"> </w:t>
            </w:r>
            <w:r w:rsidRPr="001741C5">
              <w:rPr>
                <w:rFonts w:ascii="Times New Roman" w:hAnsi="Times New Roman" w:cs="Times New Roman"/>
              </w:rPr>
              <w:t>фольклора</w:t>
            </w:r>
          </w:p>
        </w:tc>
        <w:tc>
          <w:tcPr>
            <w:tcW w:w="1812" w:type="dxa"/>
            <w:tcBorders>
              <w:top w:val="dotted" w:sz="4" w:space="0" w:color="auto"/>
              <w:left w:val="dotted" w:sz="4" w:space="0" w:color="auto"/>
              <w:bottom w:val="dotted" w:sz="4" w:space="0" w:color="auto"/>
              <w:right w:val="dotted" w:sz="4" w:space="0" w:color="auto"/>
            </w:tcBorders>
            <w:vAlign w:val="center"/>
            <w:hideMark/>
          </w:tcPr>
          <w:p w:rsidR="008809FD" w:rsidRDefault="008809FD" w:rsidP="002D750C">
            <w:pPr>
              <w:jc w:val="center"/>
              <w:rPr>
                <w:rFonts w:ascii="Times New Roman" w:hAnsi="Times New Roman" w:cs="Times New Roman"/>
              </w:rPr>
            </w:pPr>
            <w:r w:rsidRPr="001741C5">
              <w:rPr>
                <w:rFonts w:ascii="Times New Roman" w:hAnsi="Times New Roman" w:cs="Times New Roman"/>
              </w:rPr>
              <w:t>Стимулировани</w:t>
            </w:r>
            <w:r>
              <w:rPr>
                <w:rFonts w:ascii="Times New Roman" w:hAnsi="Times New Roman" w:cs="Times New Roman"/>
              </w:rPr>
              <w:t xml:space="preserve">е </w:t>
            </w:r>
            <w:r w:rsidRPr="001741C5">
              <w:rPr>
                <w:rFonts w:ascii="Times New Roman" w:hAnsi="Times New Roman" w:cs="Times New Roman"/>
              </w:rPr>
              <w:t>сопереживания</w:t>
            </w:r>
            <w:r>
              <w:rPr>
                <w:rFonts w:ascii="Times New Roman" w:hAnsi="Times New Roman" w:cs="Times New Roman"/>
              </w:rPr>
              <w:t xml:space="preserve"> </w:t>
            </w:r>
            <w:r w:rsidRPr="001741C5">
              <w:rPr>
                <w:rFonts w:ascii="Times New Roman" w:hAnsi="Times New Roman" w:cs="Times New Roman"/>
              </w:rPr>
              <w:t>персонажам</w:t>
            </w:r>
            <w:r>
              <w:rPr>
                <w:rFonts w:ascii="Times New Roman" w:hAnsi="Times New Roman" w:cs="Times New Roman"/>
              </w:rPr>
              <w:t xml:space="preserve"> </w:t>
            </w:r>
            <w:r w:rsidRPr="001741C5">
              <w:rPr>
                <w:rFonts w:ascii="Times New Roman" w:hAnsi="Times New Roman" w:cs="Times New Roman"/>
              </w:rPr>
              <w:t>художественных</w:t>
            </w:r>
            <w:r>
              <w:rPr>
                <w:rFonts w:ascii="Times New Roman" w:hAnsi="Times New Roman" w:cs="Times New Roman"/>
              </w:rPr>
              <w:t xml:space="preserve"> </w:t>
            </w:r>
            <w:r w:rsidRPr="001741C5">
              <w:rPr>
                <w:rFonts w:ascii="Times New Roman" w:hAnsi="Times New Roman" w:cs="Times New Roman"/>
              </w:rPr>
              <w:t>произведений</w:t>
            </w:r>
          </w:p>
        </w:tc>
        <w:tc>
          <w:tcPr>
            <w:tcW w:w="2569" w:type="dxa"/>
            <w:tcBorders>
              <w:top w:val="dotted" w:sz="4" w:space="0" w:color="auto"/>
              <w:left w:val="dotted" w:sz="4" w:space="0" w:color="auto"/>
              <w:bottom w:val="dotted" w:sz="4" w:space="0" w:color="auto"/>
              <w:right w:val="dotted" w:sz="4" w:space="0" w:color="auto"/>
            </w:tcBorders>
            <w:vAlign w:val="center"/>
            <w:hideMark/>
          </w:tcPr>
          <w:p w:rsidR="008809FD" w:rsidRDefault="008809FD" w:rsidP="002D750C">
            <w:pPr>
              <w:jc w:val="center"/>
              <w:rPr>
                <w:rFonts w:ascii="Times New Roman" w:hAnsi="Times New Roman" w:cs="Times New Roman"/>
              </w:rPr>
            </w:pPr>
            <w:r w:rsidRPr="001741C5">
              <w:rPr>
                <w:rFonts w:ascii="Times New Roman" w:hAnsi="Times New Roman" w:cs="Times New Roman"/>
              </w:rPr>
              <w:t>Реализация</w:t>
            </w:r>
            <w:r>
              <w:rPr>
                <w:rFonts w:ascii="Times New Roman" w:hAnsi="Times New Roman" w:cs="Times New Roman"/>
              </w:rPr>
              <w:t xml:space="preserve"> </w:t>
            </w:r>
            <w:r w:rsidRPr="001741C5">
              <w:rPr>
                <w:rFonts w:ascii="Times New Roman" w:hAnsi="Times New Roman" w:cs="Times New Roman"/>
              </w:rPr>
              <w:t>самостоятельной</w:t>
            </w:r>
            <w:r>
              <w:rPr>
                <w:rFonts w:ascii="Times New Roman" w:hAnsi="Times New Roman" w:cs="Times New Roman"/>
              </w:rPr>
              <w:t xml:space="preserve"> </w:t>
            </w:r>
            <w:r w:rsidRPr="001741C5">
              <w:rPr>
                <w:rFonts w:ascii="Times New Roman" w:hAnsi="Times New Roman" w:cs="Times New Roman"/>
              </w:rPr>
              <w:t>творческой</w:t>
            </w:r>
            <w:r>
              <w:rPr>
                <w:rFonts w:ascii="Times New Roman" w:hAnsi="Times New Roman" w:cs="Times New Roman"/>
              </w:rPr>
              <w:t xml:space="preserve"> </w:t>
            </w:r>
            <w:r w:rsidRPr="001741C5">
              <w:rPr>
                <w:rFonts w:ascii="Times New Roman" w:hAnsi="Times New Roman" w:cs="Times New Roman"/>
              </w:rPr>
              <w:t>деятельности</w:t>
            </w:r>
          </w:p>
        </w:tc>
      </w:tr>
    </w:tbl>
    <w:p w:rsidR="001741C5" w:rsidRDefault="001741C5" w:rsidP="001741C5">
      <w:pPr>
        <w:spacing w:after="0"/>
        <w:jc w:val="both"/>
        <w:rPr>
          <w:rFonts w:ascii="Times New Roman" w:hAnsi="Times New Roman" w:cs="Times New Roman"/>
          <w:sz w:val="24"/>
          <w:szCs w:val="24"/>
        </w:rPr>
      </w:pPr>
    </w:p>
    <w:p w:rsidR="001741C5" w:rsidRDefault="001741C5" w:rsidP="001741C5">
      <w:pPr>
        <w:rPr>
          <w:rFonts w:ascii="Times New Roman" w:hAnsi="Times New Roman" w:cs="Times New Roman"/>
          <w:sz w:val="24"/>
          <w:szCs w:val="24"/>
        </w:rPr>
      </w:pPr>
      <w:r>
        <w:rPr>
          <w:rFonts w:ascii="Times New Roman" w:hAnsi="Times New Roman" w:cs="Times New Roman"/>
          <w:sz w:val="24"/>
          <w:szCs w:val="24"/>
        </w:rPr>
        <w:br w:type="page"/>
      </w:r>
    </w:p>
    <w:p w:rsidR="001741C5" w:rsidRDefault="001741C5" w:rsidP="001741C5">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Сводная таблица оценки уровней эффективности педагогических воздействий (в %)</w:t>
      </w:r>
    </w:p>
    <w:p w:rsidR="001741C5" w:rsidRPr="008809FD" w:rsidRDefault="001741C5" w:rsidP="001741C5">
      <w:pPr>
        <w:spacing w:after="0"/>
        <w:jc w:val="center"/>
        <w:rPr>
          <w:rFonts w:ascii="Times New Roman" w:hAnsi="Times New Roman" w:cs="Times New Roman"/>
          <w:b/>
          <w:sz w:val="24"/>
          <w:szCs w:val="24"/>
        </w:rPr>
      </w:pPr>
    </w:p>
    <w:p w:rsidR="001741C5" w:rsidRPr="008809FD" w:rsidRDefault="001741C5" w:rsidP="001741C5">
      <w:pPr>
        <w:spacing w:after="0"/>
        <w:jc w:val="center"/>
        <w:rPr>
          <w:rFonts w:ascii="Times New Roman" w:hAnsi="Times New Roman" w:cs="Times New Roman"/>
          <w:b/>
          <w:sz w:val="24"/>
          <w:szCs w:val="24"/>
        </w:rPr>
      </w:pPr>
      <w:r w:rsidRPr="008809FD">
        <w:rPr>
          <w:rFonts w:ascii="Times New Roman" w:hAnsi="Times New Roman" w:cs="Times New Roman"/>
          <w:b/>
          <w:bCs/>
          <w:sz w:val="24"/>
          <w:szCs w:val="24"/>
        </w:rPr>
        <w:t xml:space="preserve">Образовательная область </w:t>
      </w:r>
      <w:r w:rsidR="008809FD" w:rsidRPr="008809FD">
        <w:rPr>
          <w:rFonts w:ascii="Times New Roman" w:hAnsi="Times New Roman" w:cs="Times New Roman"/>
          <w:b/>
          <w:sz w:val="24"/>
          <w:szCs w:val="24"/>
        </w:rPr>
        <w:t>«Художественно-эстетическое развитие»</w:t>
      </w:r>
    </w:p>
    <w:p w:rsidR="001741C5" w:rsidRDefault="001741C5" w:rsidP="001741C5">
      <w:pPr>
        <w:spacing w:after="0"/>
        <w:rPr>
          <w:rFonts w:ascii="Times New Roman" w:hAnsi="Times New Roman" w:cs="Times New Roman"/>
          <w:b/>
          <w:sz w:val="24"/>
          <w:szCs w:val="24"/>
        </w:rPr>
      </w:pPr>
    </w:p>
    <w:p w:rsidR="001741C5" w:rsidRDefault="001741C5" w:rsidP="001741C5">
      <w:pPr>
        <w:spacing w:after="0"/>
        <w:jc w:val="both"/>
        <w:rPr>
          <w:rFonts w:ascii="Times New Roman" w:hAnsi="Times New Roman" w:cs="Times New Roman"/>
          <w:sz w:val="24"/>
          <w:szCs w:val="24"/>
        </w:rPr>
      </w:pPr>
      <w:r>
        <w:rPr>
          <w:rFonts w:ascii="Times New Roman" w:hAnsi="Times New Roman" w:cs="Times New Roman"/>
          <w:sz w:val="24"/>
          <w:szCs w:val="24"/>
        </w:rPr>
        <w:t>Возрастная группа:</w:t>
      </w:r>
    </w:p>
    <w:p w:rsidR="001741C5" w:rsidRDefault="001741C5" w:rsidP="001741C5">
      <w:pPr>
        <w:spacing w:after="0"/>
        <w:jc w:val="both"/>
        <w:rPr>
          <w:rFonts w:ascii="Times New Roman" w:hAnsi="Times New Roman" w:cs="Times New Roman"/>
          <w:sz w:val="24"/>
          <w:szCs w:val="24"/>
        </w:rPr>
      </w:pPr>
      <w:r>
        <w:rPr>
          <w:rFonts w:ascii="Times New Roman" w:hAnsi="Times New Roman" w:cs="Times New Roman"/>
          <w:sz w:val="24"/>
          <w:szCs w:val="24"/>
        </w:rPr>
        <w:t>Воспитатели:</w:t>
      </w:r>
    </w:p>
    <w:p w:rsidR="001741C5" w:rsidRDefault="001741C5" w:rsidP="001741C5">
      <w:pPr>
        <w:spacing w:after="0"/>
        <w:jc w:val="both"/>
        <w:rPr>
          <w:rFonts w:ascii="Times New Roman" w:hAnsi="Times New Roman" w:cs="Times New Roman"/>
          <w:sz w:val="24"/>
          <w:szCs w:val="24"/>
        </w:rPr>
      </w:pPr>
      <w:r>
        <w:rPr>
          <w:rFonts w:ascii="Times New Roman" w:hAnsi="Times New Roman" w:cs="Times New Roman"/>
          <w:sz w:val="24"/>
          <w:szCs w:val="24"/>
        </w:rPr>
        <w:t>Дата заполнения:</w:t>
      </w:r>
    </w:p>
    <w:p w:rsidR="001741C5" w:rsidRDefault="001741C5" w:rsidP="001741C5">
      <w:pPr>
        <w:spacing w:after="0"/>
        <w:jc w:val="both"/>
        <w:rPr>
          <w:rFonts w:ascii="Times New Roman" w:hAnsi="Times New Roman" w:cs="Times New Roman"/>
          <w:sz w:val="24"/>
          <w:szCs w:val="24"/>
        </w:rPr>
      </w:pPr>
      <w:r>
        <w:rPr>
          <w:rFonts w:ascii="Times New Roman" w:hAnsi="Times New Roman" w:cs="Times New Roman"/>
          <w:sz w:val="24"/>
          <w:szCs w:val="24"/>
        </w:rPr>
        <w:t>Начало учебного года</w:t>
      </w:r>
    </w:p>
    <w:p w:rsidR="001741C5" w:rsidRDefault="001741C5" w:rsidP="001741C5">
      <w:pPr>
        <w:spacing w:after="0"/>
        <w:jc w:val="both"/>
        <w:rPr>
          <w:rFonts w:ascii="Times New Roman" w:hAnsi="Times New Roman" w:cs="Times New Roman"/>
          <w:sz w:val="24"/>
          <w:szCs w:val="24"/>
        </w:rPr>
      </w:pPr>
      <w:r>
        <w:rPr>
          <w:rFonts w:ascii="Times New Roman" w:hAnsi="Times New Roman" w:cs="Times New Roman"/>
          <w:sz w:val="24"/>
          <w:szCs w:val="24"/>
        </w:rPr>
        <w:t>Конец учебного года</w:t>
      </w:r>
    </w:p>
    <w:tbl>
      <w:tblPr>
        <w:tblStyle w:val="a3"/>
        <w:tblpPr w:leftFromText="180" w:rightFromText="180" w:vertAnchor="text" w:horzAnchor="margin" w:tblpY="62"/>
        <w:tblW w:w="0" w:type="auto"/>
        <w:tblLayout w:type="fixed"/>
        <w:tblLook w:val="04A0" w:firstRow="1" w:lastRow="0" w:firstColumn="1" w:lastColumn="0" w:noHBand="0" w:noVBand="1"/>
      </w:tblPr>
      <w:tblGrid>
        <w:gridCol w:w="4786"/>
        <w:gridCol w:w="1701"/>
        <w:gridCol w:w="1303"/>
        <w:gridCol w:w="1304"/>
        <w:gridCol w:w="1304"/>
        <w:gridCol w:w="1304"/>
        <w:gridCol w:w="1304"/>
        <w:gridCol w:w="1304"/>
        <w:gridCol w:w="1304"/>
      </w:tblGrid>
      <w:tr w:rsidR="001741C5" w:rsidTr="001741C5">
        <w:tc>
          <w:tcPr>
            <w:tcW w:w="47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Направления</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Период</w:t>
            </w:r>
          </w:p>
        </w:tc>
        <w:tc>
          <w:tcPr>
            <w:tcW w:w="91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Уровни</w:t>
            </w:r>
          </w:p>
        </w:tc>
      </w:tr>
      <w:tr w:rsidR="001741C5" w:rsidTr="001741C5">
        <w:tc>
          <w:tcPr>
            <w:tcW w:w="4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высокий</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средний/</w:t>
            </w:r>
          </w:p>
          <w:p w:rsidR="001741C5" w:rsidRDefault="001741C5">
            <w:pPr>
              <w:jc w:val="center"/>
              <w:rPr>
                <w:rFonts w:ascii="Times New Roman" w:hAnsi="Times New Roman" w:cs="Times New Roman"/>
              </w:rPr>
            </w:pPr>
            <w:r>
              <w:rPr>
                <w:rFonts w:ascii="Times New Roman" w:hAnsi="Times New Roman" w:cs="Times New Roman"/>
              </w:rPr>
              <w:t>высокий</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средний</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низкий/ средний</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низкий</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низкий/ низший</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jc w:val="center"/>
              <w:rPr>
                <w:rFonts w:ascii="Times New Roman" w:hAnsi="Times New Roman" w:cs="Times New Roman"/>
              </w:rPr>
            </w:pPr>
            <w:r>
              <w:rPr>
                <w:rFonts w:ascii="Times New Roman" w:hAnsi="Times New Roman" w:cs="Times New Roman"/>
              </w:rPr>
              <w:t>низший</w:t>
            </w:r>
          </w:p>
        </w:tc>
      </w:tr>
      <w:tr w:rsidR="001741C5" w:rsidTr="001741C5">
        <w:trPr>
          <w:trHeight w:val="374"/>
        </w:trPr>
        <w:tc>
          <w:tcPr>
            <w:tcW w:w="47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8809FD">
            <w:pPr>
              <w:rPr>
                <w:rFonts w:ascii="Times New Roman" w:hAnsi="Times New Roman" w:cs="Times New Roman"/>
                <w:sz w:val="20"/>
                <w:szCs w:val="20"/>
              </w:rPr>
            </w:pPr>
            <w:r>
              <w:rPr>
                <w:rFonts w:ascii="Times New Roman" w:hAnsi="Times New Roman" w:cs="Times New Roman"/>
              </w:rPr>
              <w:t>Развитие предпосылок ценностно-смыслового восприятия и понимания произведений искусства, мира природы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r>
              <w:rPr>
                <w:rFonts w:ascii="Times New Roman" w:hAnsi="Times New Roman" w:cs="Times New Roman"/>
              </w:rPr>
              <w:t>Начало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r>
      <w:tr w:rsidR="001741C5" w:rsidTr="001741C5">
        <w:trPr>
          <w:trHeight w:val="375"/>
        </w:trPr>
        <w:tc>
          <w:tcPr>
            <w:tcW w:w="4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r>
              <w:rPr>
                <w:rFonts w:ascii="Times New Roman" w:hAnsi="Times New Roman" w:cs="Times New Roman"/>
              </w:rPr>
              <w:t>Конец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r>
      <w:tr w:rsidR="001741C5" w:rsidTr="001741C5">
        <w:trPr>
          <w:trHeight w:val="374"/>
        </w:trPr>
        <w:tc>
          <w:tcPr>
            <w:tcW w:w="47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8809FD">
            <w:pPr>
              <w:rPr>
                <w:rFonts w:ascii="Times New Roman" w:hAnsi="Times New Roman" w:cs="Times New Roman"/>
                <w:sz w:val="20"/>
                <w:szCs w:val="20"/>
              </w:rPr>
            </w:pPr>
            <w:r>
              <w:rPr>
                <w:rFonts w:ascii="Times New Roman" w:hAnsi="Times New Roman" w:cs="Times New Roman"/>
              </w:rPr>
              <w:t>Становление эстетического отношения к окружающему миру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r>
              <w:rPr>
                <w:rFonts w:ascii="Times New Roman" w:hAnsi="Times New Roman" w:cs="Times New Roman"/>
              </w:rPr>
              <w:t>Начало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r>
      <w:tr w:rsidR="001741C5" w:rsidTr="001741C5">
        <w:trPr>
          <w:trHeight w:val="375"/>
        </w:trPr>
        <w:tc>
          <w:tcPr>
            <w:tcW w:w="4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r>
              <w:rPr>
                <w:rFonts w:ascii="Times New Roman" w:hAnsi="Times New Roman" w:cs="Times New Roman"/>
              </w:rPr>
              <w:t>Конец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r>
      <w:tr w:rsidR="001741C5" w:rsidTr="001741C5">
        <w:trPr>
          <w:trHeight w:val="374"/>
        </w:trPr>
        <w:tc>
          <w:tcPr>
            <w:tcW w:w="47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8809FD">
            <w:pPr>
              <w:rPr>
                <w:rFonts w:ascii="Times New Roman" w:hAnsi="Times New Roman" w:cs="Times New Roman"/>
                <w:sz w:val="20"/>
                <w:szCs w:val="20"/>
              </w:rPr>
            </w:pPr>
            <w:r>
              <w:rPr>
                <w:rFonts w:ascii="Times New Roman" w:hAnsi="Times New Roman" w:cs="Times New Roman"/>
              </w:rPr>
              <w:t>Формирование элементарных представлений о видах искусства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r>
              <w:rPr>
                <w:rFonts w:ascii="Times New Roman" w:hAnsi="Times New Roman" w:cs="Times New Roman"/>
              </w:rPr>
              <w:t>Начало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r>
      <w:tr w:rsidR="001741C5" w:rsidTr="001741C5">
        <w:trPr>
          <w:trHeight w:val="375"/>
        </w:trPr>
        <w:tc>
          <w:tcPr>
            <w:tcW w:w="4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r>
              <w:rPr>
                <w:rFonts w:ascii="Times New Roman" w:hAnsi="Times New Roman" w:cs="Times New Roman"/>
              </w:rPr>
              <w:t>Конец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r>
      <w:tr w:rsidR="001741C5" w:rsidTr="001741C5">
        <w:trPr>
          <w:trHeight w:val="401"/>
        </w:trPr>
        <w:tc>
          <w:tcPr>
            <w:tcW w:w="47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8809FD" w:rsidP="008809FD">
            <w:pPr>
              <w:rPr>
                <w:rFonts w:ascii="Times New Roman" w:hAnsi="Times New Roman" w:cs="Times New Roman"/>
                <w:sz w:val="20"/>
                <w:szCs w:val="20"/>
              </w:rPr>
            </w:pPr>
            <w:r>
              <w:rPr>
                <w:rFonts w:ascii="Times New Roman" w:hAnsi="Times New Roman" w:cs="Times New Roman"/>
              </w:rPr>
              <w:t>Восприятие музыки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r>
              <w:rPr>
                <w:rFonts w:ascii="Times New Roman" w:hAnsi="Times New Roman" w:cs="Times New Roman"/>
              </w:rPr>
              <w:t>Начало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r>
      <w:tr w:rsidR="001741C5" w:rsidTr="001741C5">
        <w:trPr>
          <w:trHeight w:val="401"/>
        </w:trPr>
        <w:tc>
          <w:tcPr>
            <w:tcW w:w="4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r>
              <w:rPr>
                <w:rFonts w:ascii="Times New Roman" w:hAnsi="Times New Roman" w:cs="Times New Roman"/>
              </w:rPr>
              <w:t>Конец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r>
      <w:tr w:rsidR="001741C5" w:rsidTr="001741C5">
        <w:trPr>
          <w:trHeight w:val="501"/>
        </w:trPr>
        <w:tc>
          <w:tcPr>
            <w:tcW w:w="47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8809FD">
            <w:pPr>
              <w:rPr>
                <w:rFonts w:ascii="Times New Roman" w:hAnsi="Times New Roman" w:cs="Times New Roman"/>
                <w:sz w:val="20"/>
                <w:szCs w:val="20"/>
              </w:rPr>
            </w:pPr>
            <w:r>
              <w:rPr>
                <w:rFonts w:ascii="Times New Roman" w:hAnsi="Times New Roman" w:cs="Times New Roman"/>
              </w:rPr>
              <w:t>Восприятие художественной литературы, фольклора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r>
              <w:rPr>
                <w:rFonts w:ascii="Times New Roman" w:hAnsi="Times New Roman" w:cs="Times New Roman"/>
              </w:rPr>
              <w:t>Начало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r>
      <w:tr w:rsidR="001741C5" w:rsidTr="001741C5">
        <w:trPr>
          <w:trHeight w:val="501"/>
        </w:trPr>
        <w:tc>
          <w:tcPr>
            <w:tcW w:w="4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r>
              <w:rPr>
                <w:rFonts w:ascii="Times New Roman" w:hAnsi="Times New Roman" w:cs="Times New Roman"/>
              </w:rPr>
              <w:t>Конец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r>
      <w:tr w:rsidR="001741C5" w:rsidTr="001741C5">
        <w:trPr>
          <w:trHeight w:val="570"/>
        </w:trPr>
        <w:tc>
          <w:tcPr>
            <w:tcW w:w="47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8809FD">
            <w:pPr>
              <w:rPr>
                <w:rFonts w:ascii="Times New Roman" w:hAnsi="Times New Roman" w:cs="Times New Roman"/>
                <w:sz w:val="20"/>
                <w:szCs w:val="20"/>
              </w:rPr>
            </w:pPr>
            <w:r>
              <w:rPr>
                <w:rFonts w:ascii="Times New Roman" w:hAnsi="Times New Roman" w:cs="Times New Roman"/>
              </w:rPr>
              <w:t>Стимулирование сопереживания персонажам художественных произведений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r>
              <w:rPr>
                <w:rFonts w:ascii="Times New Roman" w:hAnsi="Times New Roman" w:cs="Times New Roman"/>
              </w:rPr>
              <w:t>Начало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r>
      <w:tr w:rsidR="001741C5" w:rsidTr="001741C5">
        <w:trPr>
          <w:trHeight w:val="570"/>
        </w:trPr>
        <w:tc>
          <w:tcPr>
            <w:tcW w:w="4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r>
              <w:rPr>
                <w:rFonts w:ascii="Times New Roman" w:hAnsi="Times New Roman" w:cs="Times New Roman"/>
              </w:rPr>
              <w:t>Конец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r>
      <w:tr w:rsidR="001741C5" w:rsidTr="001741C5">
        <w:trPr>
          <w:trHeight w:val="489"/>
        </w:trPr>
        <w:tc>
          <w:tcPr>
            <w:tcW w:w="47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1C5" w:rsidRDefault="008809FD">
            <w:pPr>
              <w:rPr>
                <w:rFonts w:ascii="Times New Roman" w:hAnsi="Times New Roman" w:cs="Times New Roman"/>
              </w:rPr>
            </w:pPr>
            <w:r>
              <w:rPr>
                <w:rFonts w:ascii="Times New Roman" w:hAnsi="Times New Roman" w:cs="Times New Roman"/>
              </w:rPr>
              <w:t>Реализация самостоятельной творческой деятельности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r>
              <w:rPr>
                <w:rFonts w:ascii="Times New Roman" w:hAnsi="Times New Roman" w:cs="Times New Roman"/>
              </w:rPr>
              <w:t>Начало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r>
      <w:tr w:rsidR="001741C5" w:rsidTr="001741C5">
        <w:trPr>
          <w:trHeight w:val="490"/>
        </w:trPr>
        <w:tc>
          <w:tcPr>
            <w:tcW w:w="4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41C5" w:rsidRDefault="001741C5">
            <w:pPr>
              <w:rPr>
                <w:rFonts w:ascii="Times New Roman" w:hAnsi="Times New Roman" w:cs="Times New Roman"/>
              </w:rPr>
            </w:pPr>
            <w:r>
              <w:rPr>
                <w:rFonts w:ascii="Times New Roman" w:hAnsi="Times New Roman" w:cs="Times New Roman"/>
              </w:rPr>
              <w:t>Конец уч. г.</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1C5" w:rsidRDefault="001741C5">
            <w:pPr>
              <w:rPr>
                <w:rFonts w:ascii="Times New Roman" w:hAnsi="Times New Roman" w:cs="Times New Roman"/>
              </w:rPr>
            </w:pPr>
          </w:p>
        </w:tc>
      </w:tr>
    </w:tbl>
    <w:p w:rsidR="0098086A" w:rsidRDefault="0098086A" w:rsidP="0098086A">
      <w:pPr>
        <w:spacing w:after="0"/>
        <w:jc w:val="both"/>
        <w:rPr>
          <w:rFonts w:ascii="Times New Roman" w:hAnsi="Times New Roman" w:cs="Times New Roman"/>
          <w:sz w:val="24"/>
          <w:szCs w:val="24"/>
        </w:rPr>
        <w:sectPr w:rsidR="0098086A" w:rsidSect="0098086A">
          <w:pgSz w:w="16838" w:h="11906" w:orient="landscape"/>
          <w:pgMar w:top="720" w:right="720" w:bottom="720" w:left="720" w:header="708" w:footer="708" w:gutter="0"/>
          <w:cols w:space="708"/>
          <w:docGrid w:linePitch="360"/>
        </w:sectPr>
      </w:pPr>
    </w:p>
    <w:p w:rsidR="0095227B" w:rsidRDefault="0095227B" w:rsidP="0095227B">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Рекомендации по совершенствованию образовательной деятельности и повышению эффективности педагогических воздействий</w:t>
      </w:r>
    </w:p>
    <w:p w:rsidR="0095227B" w:rsidRDefault="0095227B" w:rsidP="0095227B">
      <w:pPr>
        <w:spacing w:after="0"/>
        <w:ind w:firstLine="567"/>
        <w:jc w:val="center"/>
        <w:rPr>
          <w:rFonts w:ascii="Times New Roman" w:hAnsi="Times New Roman" w:cs="Times New Roman"/>
          <w:b/>
          <w:sz w:val="24"/>
          <w:szCs w:val="24"/>
        </w:rPr>
      </w:pPr>
    </w:p>
    <w:p w:rsidR="0095227B" w:rsidRDefault="0095227B" w:rsidP="0095227B">
      <w:pPr>
        <w:spacing w:after="0"/>
        <w:ind w:firstLine="567"/>
        <w:jc w:val="center"/>
        <w:rPr>
          <w:rFonts w:ascii="Times New Roman" w:hAnsi="Times New Roman" w:cs="Times New Roman"/>
          <w:b/>
          <w:sz w:val="24"/>
          <w:szCs w:val="24"/>
        </w:rPr>
      </w:pPr>
      <w:r>
        <w:rPr>
          <w:rFonts w:ascii="Times New Roman" w:hAnsi="Times New Roman" w:cs="Times New Roman"/>
          <w:b/>
          <w:bCs/>
          <w:sz w:val="24"/>
          <w:szCs w:val="24"/>
        </w:rPr>
        <w:t>Образовательная область «Художественно-эстетическое развитие»</w:t>
      </w:r>
    </w:p>
    <w:p w:rsidR="0095227B" w:rsidRDefault="0095227B" w:rsidP="0095227B">
      <w:pPr>
        <w:spacing w:after="0"/>
        <w:ind w:firstLine="567"/>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10682"/>
      </w:tblGrid>
      <w:tr w:rsidR="0095227B" w:rsidTr="0095227B">
        <w:tc>
          <w:tcPr>
            <w:tcW w:w="10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227B" w:rsidRDefault="0095227B">
            <w:pPr>
              <w:jc w:val="both"/>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ab/>
              <w:t>Предметно-пространственная развивающая образовательная среда.</w:t>
            </w:r>
          </w:p>
          <w:p w:rsidR="0095227B" w:rsidRDefault="0095227B">
            <w:pPr>
              <w:jc w:val="both"/>
              <w:rPr>
                <w:rFonts w:ascii="Times New Roman" w:hAnsi="Times New Roman" w:cs="Times New Roman"/>
                <w:sz w:val="24"/>
                <w:szCs w:val="24"/>
              </w:rPr>
            </w:pPr>
            <w:r>
              <w:rPr>
                <w:rFonts w:ascii="Times New Roman" w:hAnsi="Times New Roman" w:cs="Times New Roman"/>
                <w:sz w:val="24"/>
                <w:szCs w:val="24"/>
              </w:rPr>
              <w:t>Индивидуализация образования.</w:t>
            </w: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tc>
      </w:tr>
      <w:tr w:rsidR="0095227B" w:rsidTr="0095227B">
        <w:tc>
          <w:tcPr>
            <w:tcW w:w="10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227B" w:rsidRDefault="0095227B">
            <w:pPr>
              <w:jc w:val="both"/>
              <w:rPr>
                <w:rFonts w:ascii="Times New Roman" w:hAnsi="Times New Roman" w:cs="Times New Roman"/>
                <w:sz w:val="24"/>
                <w:szCs w:val="24"/>
              </w:rPr>
            </w:pPr>
            <w:r>
              <w:rPr>
                <w:rFonts w:ascii="Times New Roman" w:hAnsi="Times New Roman" w:cs="Times New Roman"/>
                <w:sz w:val="24"/>
                <w:szCs w:val="24"/>
              </w:rPr>
              <w:t>Оптимизация работы с группой детей.</w:t>
            </w: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tc>
      </w:tr>
      <w:tr w:rsidR="0095227B" w:rsidTr="0095227B">
        <w:tc>
          <w:tcPr>
            <w:tcW w:w="10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227B" w:rsidRDefault="0095227B">
            <w:pPr>
              <w:jc w:val="both"/>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t>Характер взаимоотношений со взрослым.</w:t>
            </w:r>
          </w:p>
          <w:p w:rsidR="0095227B" w:rsidRDefault="0095227B">
            <w:pPr>
              <w:jc w:val="both"/>
              <w:rPr>
                <w:rFonts w:ascii="Times New Roman" w:hAnsi="Times New Roman" w:cs="Times New Roman"/>
                <w:sz w:val="24"/>
                <w:szCs w:val="24"/>
              </w:rPr>
            </w:pPr>
            <w:r>
              <w:rPr>
                <w:rFonts w:ascii="Times New Roman" w:hAnsi="Times New Roman" w:cs="Times New Roman"/>
                <w:sz w:val="24"/>
                <w:szCs w:val="24"/>
              </w:rPr>
              <w:t>Индивидуализация образования.</w:t>
            </w: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tc>
      </w:tr>
      <w:tr w:rsidR="0095227B" w:rsidTr="0095227B">
        <w:tc>
          <w:tcPr>
            <w:tcW w:w="10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227B" w:rsidRDefault="0095227B">
            <w:pPr>
              <w:jc w:val="both"/>
              <w:rPr>
                <w:rFonts w:ascii="Times New Roman" w:hAnsi="Times New Roman" w:cs="Times New Roman"/>
                <w:sz w:val="24"/>
                <w:szCs w:val="24"/>
              </w:rPr>
            </w:pPr>
            <w:r>
              <w:rPr>
                <w:rFonts w:ascii="Times New Roman" w:hAnsi="Times New Roman" w:cs="Times New Roman"/>
                <w:sz w:val="24"/>
                <w:szCs w:val="24"/>
              </w:rPr>
              <w:t>Оптимизация работы с группой детей.</w:t>
            </w: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tc>
      </w:tr>
    </w:tbl>
    <w:p w:rsidR="0095227B" w:rsidRDefault="0095227B" w:rsidP="0095227B">
      <w:r>
        <w:br w:type="page"/>
      </w:r>
    </w:p>
    <w:tbl>
      <w:tblPr>
        <w:tblStyle w:val="a3"/>
        <w:tblW w:w="0" w:type="auto"/>
        <w:tblLook w:val="04A0" w:firstRow="1" w:lastRow="0" w:firstColumn="1" w:lastColumn="0" w:noHBand="0" w:noVBand="1"/>
      </w:tblPr>
      <w:tblGrid>
        <w:gridCol w:w="10682"/>
      </w:tblGrid>
      <w:tr w:rsidR="0095227B" w:rsidTr="0095227B">
        <w:tc>
          <w:tcPr>
            <w:tcW w:w="10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227B" w:rsidRDefault="0095227B">
            <w:pPr>
              <w:jc w:val="both"/>
              <w:rPr>
                <w:rFonts w:ascii="Times New Roman" w:hAnsi="Times New Roman" w:cs="Times New Roman"/>
                <w:b/>
                <w:sz w:val="24"/>
                <w:szCs w:val="24"/>
              </w:rPr>
            </w:pPr>
            <w:r>
              <w:rPr>
                <w:rFonts w:ascii="Times New Roman" w:hAnsi="Times New Roman" w:cs="Times New Roman"/>
                <w:b/>
                <w:sz w:val="24"/>
                <w:szCs w:val="24"/>
              </w:rPr>
              <w:lastRenderedPageBreak/>
              <w:t>3.</w:t>
            </w:r>
            <w:r>
              <w:rPr>
                <w:rFonts w:ascii="Times New Roman" w:hAnsi="Times New Roman" w:cs="Times New Roman"/>
                <w:b/>
                <w:sz w:val="24"/>
                <w:szCs w:val="24"/>
              </w:rPr>
              <w:tab/>
              <w:t>Характер взаимодействия с другими детьми.</w:t>
            </w:r>
          </w:p>
          <w:p w:rsidR="0095227B" w:rsidRDefault="0095227B">
            <w:pPr>
              <w:jc w:val="both"/>
              <w:rPr>
                <w:rFonts w:ascii="Times New Roman" w:hAnsi="Times New Roman" w:cs="Times New Roman"/>
                <w:sz w:val="24"/>
                <w:szCs w:val="24"/>
              </w:rPr>
            </w:pPr>
            <w:r>
              <w:rPr>
                <w:rFonts w:ascii="Times New Roman" w:hAnsi="Times New Roman" w:cs="Times New Roman"/>
                <w:sz w:val="24"/>
                <w:szCs w:val="24"/>
              </w:rPr>
              <w:t>Индивидуализация образования.</w:t>
            </w: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tc>
      </w:tr>
      <w:tr w:rsidR="0095227B" w:rsidTr="0095227B">
        <w:tc>
          <w:tcPr>
            <w:tcW w:w="10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227B" w:rsidRDefault="0095227B">
            <w:pPr>
              <w:jc w:val="both"/>
              <w:rPr>
                <w:rFonts w:ascii="Times New Roman" w:hAnsi="Times New Roman" w:cs="Times New Roman"/>
                <w:sz w:val="24"/>
                <w:szCs w:val="24"/>
              </w:rPr>
            </w:pPr>
            <w:r>
              <w:rPr>
                <w:rFonts w:ascii="Times New Roman" w:hAnsi="Times New Roman" w:cs="Times New Roman"/>
                <w:sz w:val="24"/>
                <w:szCs w:val="24"/>
              </w:rPr>
              <w:t>Оптимизация работы с группой детей.</w:t>
            </w: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tc>
      </w:tr>
      <w:tr w:rsidR="0095227B" w:rsidTr="0095227B">
        <w:tc>
          <w:tcPr>
            <w:tcW w:w="10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227B" w:rsidRDefault="0095227B">
            <w:pPr>
              <w:jc w:val="both"/>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Система отношений ребенка к миру, другим людям, самому себе.</w:t>
            </w:r>
          </w:p>
          <w:p w:rsidR="0095227B" w:rsidRDefault="0095227B">
            <w:pPr>
              <w:jc w:val="both"/>
              <w:rPr>
                <w:rFonts w:ascii="Times New Roman" w:hAnsi="Times New Roman" w:cs="Times New Roman"/>
                <w:sz w:val="24"/>
                <w:szCs w:val="24"/>
              </w:rPr>
            </w:pPr>
            <w:r>
              <w:rPr>
                <w:rFonts w:ascii="Times New Roman" w:hAnsi="Times New Roman" w:cs="Times New Roman"/>
                <w:sz w:val="24"/>
                <w:szCs w:val="24"/>
              </w:rPr>
              <w:t>Индивидуализация образования.</w:t>
            </w: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tc>
      </w:tr>
      <w:tr w:rsidR="0095227B" w:rsidTr="0095227B">
        <w:tc>
          <w:tcPr>
            <w:tcW w:w="10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227B" w:rsidRDefault="0095227B">
            <w:pPr>
              <w:jc w:val="both"/>
              <w:rPr>
                <w:rFonts w:ascii="Times New Roman" w:hAnsi="Times New Roman" w:cs="Times New Roman"/>
                <w:sz w:val="24"/>
                <w:szCs w:val="24"/>
              </w:rPr>
            </w:pPr>
            <w:r>
              <w:rPr>
                <w:rFonts w:ascii="Times New Roman" w:hAnsi="Times New Roman" w:cs="Times New Roman"/>
                <w:sz w:val="24"/>
                <w:szCs w:val="24"/>
              </w:rPr>
              <w:t>Оптимизация работы с группой детей.</w:t>
            </w: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p w:rsidR="0095227B" w:rsidRDefault="0095227B">
            <w:pPr>
              <w:jc w:val="both"/>
              <w:rPr>
                <w:rFonts w:ascii="Times New Roman" w:hAnsi="Times New Roman" w:cs="Times New Roman"/>
                <w:sz w:val="24"/>
                <w:szCs w:val="24"/>
              </w:rPr>
            </w:pPr>
          </w:p>
        </w:tc>
      </w:tr>
    </w:tbl>
    <w:p w:rsidR="0069125D" w:rsidRDefault="0069125D" w:rsidP="0098086A">
      <w:pPr>
        <w:spacing w:after="0"/>
        <w:ind w:firstLine="567"/>
        <w:jc w:val="both"/>
        <w:rPr>
          <w:rFonts w:ascii="Times New Roman" w:hAnsi="Times New Roman" w:cs="Times New Roman"/>
          <w:sz w:val="24"/>
          <w:szCs w:val="24"/>
        </w:rPr>
        <w:sectPr w:rsidR="0069125D" w:rsidSect="00FE2AD6">
          <w:pgSz w:w="11906" w:h="16838"/>
          <w:pgMar w:top="720" w:right="720" w:bottom="720" w:left="720" w:header="708" w:footer="708" w:gutter="0"/>
          <w:cols w:space="708"/>
          <w:docGrid w:linePitch="360"/>
        </w:sectPr>
      </w:pPr>
    </w:p>
    <w:p w:rsidR="005973B4" w:rsidRPr="00700245" w:rsidRDefault="005973B4" w:rsidP="00700245">
      <w:pPr>
        <w:spacing w:after="0"/>
        <w:ind w:firstLine="567"/>
        <w:jc w:val="center"/>
        <w:rPr>
          <w:rFonts w:ascii="Times New Roman" w:hAnsi="Times New Roman" w:cs="Times New Roman"/>
          <w:b/>
          <w:sz w:val="24"/>
          <w:szCs w:val="24"/>
        </w:rPr>
      </w:pPr>
      <w:r w:rsidRPr="00700245">
        <w:rPr>
          <w:rFonts w:ascii="Times New Roman" w:hAnsi="Times New Roman" w:cs="Times New Roman"/>
          <w:b/>
          <w:sz w:val="24"/>
          <w:szCs w:val="24"/>
        </w:rPr>
        <w:lastRenderedPageBreak/>
        <w:t>ОБРАЗОВАТЕЛЬНАЯ ОБЛАСТЬ «ФИЗИЧЕСКОЕ РАЗВИТИЕ»</w:t>
      </w:r>
    </w:p>
    <w:p w:rsidR="00700245" w:rsidRPr="00700245" w:rsidRDefault="00700245" w:rsidP="00700245">
      <w:pPr>
        <w:spacing w:after="0"/>
        <w:ind w:firstLine="567"/>
        <w:jc w:val="center"/>
        <w:rPr>
          <w:rFonts w:ascii="Times New Roman" w:hAnsi="Times New Roman" w:cs="Times New Roman"/>
          <w:b/>
          <w:sz w:val="24"/>
          <w:szCs w:val="24"/>
        </w:rPr>
      </w:pPr>
    </w:p>
    <w:p w:rsidR="005973B4" w:rsidRPr="00700245" w:rsidRDefault="005973B4" w:rsidP="00700245">
      <w:pPr>
        <w:spacing w:after="0"/>
        <w:ind w:firstLine="567"/>
        <w:jc w:val="center"/>
        <w:rPr>
          <w:rFonts w:ascii="Times New Roman" w:hAnsi="Times New Roman" w:cs="Times New Roman"/>
          <w:b/>
          <w:sz w:val="24"/>
          <w:szCs w:val="24"/>
        </w:rPr>
      </w:pPr>
      <w:r w:rsidRPr="00700245">
        <w:rPr>
          <w:rFonts w:ascii="Times New Roman" w:hAnsi="Times New Roman" w:cs="Times New Roman"/>
          <w:b/>
          <w:sz w:val="24"/>
          <w:szCs w:val="24"/>
        </w:rPr>
        <w:t>1. Приобретение опыта в двигательной деятельности, связанной с выполнением упражнений, направленных на развитие таких физических качеств, как координация и гибкость (содержание упражнения определяется образовательной программой).</w:t>
      </w:r>
    </w:p>
    <w:p w:rsidR="005973B4" w:rsidRPr="005973B4" w:rsidRDefault="005973B4" w:rsidP="00700245">
      <w:pPr>
        <w:spacing w:after="0"/>
        <w:ind w:firstLine="567"/>
        <w:jc w:val="center"/>
        <w:rPr>
          <w:rFonts w:ascii="Times New Roman" w:hAnsi="Times New Roman" w:cs="Times New Roman"/>
          <w:sz w:val="24"/>
          <w:szCs w:val="24"/>
        </w:rPr>
      </w:pPr>
    </w:p>
    <w:p w:rsidR="005973B4" w:rsidRPr="005973B4" w:rsidRDefault="005973B4" w:rsidP="00700245">
      <w:pPr>
        <w:spacing w:after="0"/>
        <w:ind w:firstLine="567"/>
        <w:jc w:val="center"/>
        <w:rPr>
          <w:rFonts w:ascii="Times New Roman" w:hAnsi="Times New Roman" w:cs="Times New Roman"/>
          <w:sz w:val="24"/>
          <w:szCs w:val="24"/>
        </w:rPr>
      </w:pPr>
      <w:r w:rsidRPr="005973B4">
        <w:rPr>
          <w:rFonts w:ascii="Times New Roman" w:hAnsi="Times New Roman" w:cs="Times New Roman"/>
          <w:sz w:val="24"/>
          <w:szCs w:val="24"/>
        </w:rPr>
        <w:t>Мониторинговые показатели</w:t>
      </w:r>
    </w:p>
    <w:p w:rsidR="005973B4" w:rsidRPr="005973B4" w:rsidRDefault="005973B4" w:rsidP="005973B4">
      <w:pPr>
        <w:spacing w:after="0"/>
        <w:ind w:firstLine="567"/>
        <w:jc w:val="both"/>
        <w:rPr>
          <w:rFonts w:ascii="Times New Roman" w:hAnsi="Times New Roman" w:cs="Times New Roman"/>
          <w:sz w:val="24"/>
          <w:szCs w:val="24"/>
        </w:rPr>
      </w:pP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5973B4" w:rsidRPr="005973B4">
        <w:rPr>
          <w:rFonts w:ascii="Times New Roman" w:hAnsi="Times New Roman" w:cs="Times New Roman"/>
          <w:sz w:val="24"/>
          <w:szCs w:val="24"/>
        </w:rPr>
        <w:t>. Самостоятельно и точно выполняет упражнения.. Движения сформированы.</w:t>
      </w: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5973B4" w:rsidRPr="005973B4">
        <w:rPr>
          <w:rFonts w:ascii="Times New Roman" w:hAnsi="Times New Roman" w:cs="Times New Roman"/>
          <w:sz w:val="24"/>
          <w:szCs w:val="24"/>
        </w:rPr>
        <w:t>. Упражнения выполняет, но нуждается в руководстве взрослого. Успешнее действует в организованной, чем в самостоятельной деятельности. Отдельные действия выполняет неуверенно.</w:t>
      </w: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5973B4" w:rsidRPr="005973B4">
        <w:rPr>
          <w:rFonts w:ascii="Times New Roman" w:hAnsi="Times New Roman" w:cs="Times New Roman"/>
          <w:sz w:val="24"/>
          <w:szCs w:val="24"/>
        </w:rPr>
        <w:t>. Движения выполняет неуверенно. При помощи взрослого упражнения выполняются относительно более качественно.</w:t>
      </w:r>
    </w:p>
    <w:p w:rsidR="005973B4" w:rsidRPr="005973B4"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5973B4" w:rsidRPr="005973B4">
        <w:rPr>
          <w:rFonts w:ascii="Times New Roman" w:hAnsi="Times New Roman" w:cs="Times New Roman"/>
          <w:sz w:val="24"/>
          <w:szCs w:val="24"/>
        </w:rPr>
        <w:t>. Многие движения не сформированы, нарушен правильный их образ.</w:t>
      </w:r>
    </w:p>
    <w:p w:rsidR="005973B4" w:rsidRPr="005973B4" w:rsidRDefault="005973B4" w:rsidP="005973B4">
      <w:pPr>
        <w:spacing w:after="0"/>
        <w:ind w:firstLine="567"/>
        <w:jc w:val="both"/>
        <w:rPr>
          <w:rFonts w:ascii="Times New Roman" w:hAnsi="Times New Roman" w:cs="Times New Roman"/>
          <w:sz w:val="24"/>
          <w:szCs w:val="24"/>
        </w:rPr>
      </w:pPr>
    </w:p>
    <w:p w:rsidR="005973B4" w:rsidRPr="00700245" w:rsidRDefault="005973B4" w:rsidP="00700245">
      <w:pPr>
        <w:spacing w:after="0"/>
        <w:ind w:firstLine="567"/>
        <w:jc w:val="center"/>
        <w:rPr>
          <w:rFonts w:ascii="Times New Roman" w:hAnsi="Times New Roman" w:cs="Times New Roman"/>
          <w:b/>
          <w:sz w:val="24"/>
          <w:szCs w:val="24"/>
        </w:rPr>
      </w:pPr>
      <w:r w:rsidRPr="00700245">
        <w:rPr>
          <w:rFonts w:ascii="Times New Roman" w:hAnsi="Times New Roman" w:cs="Times New Roman"/>
          <w:b/>
          <w:sz w:val="24"/>
          <w:szCs w:val="24"/>
        </w:rPr>
        <w:t>2. Приобретение опыта в двигательной деятельности, способствующей правильному формированию опорно-двигательной системы организма, развитию равновесия, координации движения (содержание движений определяется образовательной программой).</w:t>
      </w:r>
    </w:p>
    <w:p w:rsidR="005973B4" w:rsidRPr="00700245" w:rsidRDefault="005973B4" w:rsidP="00700245">
      <w:pPr>
        <w:spacing w:after="0"/>
        <w:ind w:firstLine="567"/>
        <w:jc w:val="center"/>
        <w:rPr>
          <w:rFonts w:ascii="Times New Roman" w:hAnsi="Times New Roman" w:cs="Times New Roman"/>
          <w:b/>
          <w:sz w:val="24"/>
          <w:szCs w:val="24"/>
        </w:rPr>
      </w:pPr>
    </w:p>
    <w:p w:rsidR="005973B4" w:rsidRPr="005973B4" w:rsidRDefault="005973B4" w:rsidP="00700245">
      <w:pPr>
        <w:spacing w:after="0"/>
        <w:ind w:firstLine="567"/>
        <w:jc w:val="center"/>
        <w:rPr>
          <w:rFonts w:ascii="Times New Roman" w:hAnsi="Times New Roman" w:cs="Times New Roman"/>
          <w:sz w:val="24"/>
          <w:szCs w:val="24"/>
        </w:rPr>
      </w:pPr>
      <w:r w:rsidRPr="005973B4">
        <w:rPr>
          <w:rFonts w:ascii="Times New Roman" w:hAnsi="Times New Roman" w:cs="Times New Roman"/>
          <w:sz w:val="24"/>
          <w:szCs w:val="24"/>
        </w:rPr>
        <w:t>Мониторинговые показатели</w:t>
      </w:r>
    </w:p>
    <w:p w:rsidR="005973B4" w:rsidRPr="005973B4" w:rsidRDefault="005973B4" w:rsidP="005973B4">
      <w:pPr>
        <w:spacing w:after="0"/>
        <w:ind w:firstLine="567"/>
        <w:jc w:val="both"/>
        <w:rPr>
          <w:rFonts w:ascii="Times New Roman" w:hAnsi="Times New Roman" w:cs="Times New Roman"/>
          <w:sz w:val="24"/>
          <w:szCs w:val="24"/>
        </w:rPr>
      </w:pP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5973B4" w:rsidRPr="005973B4">
        <w:rPr>
          <w:rFonts w:ascii="Times New Roman" w:hAnsi="Times New Roman" w:cs="Times New Roman"/>
          <w:sz w:val="24"/>
          <w:szCs w:val="24"/>
        </w:rPr>
        <w:t>. Самостоятельно и точно выполняет движения. Движения сформированы.</w:t>
      </w: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5973B4" w:rsidRPr="005973B4">
        <w:rPr>
          <w:rFonts w:ascii="Times New Roman" w:hAnsi="Times New Roman" w:cs="Times New Roman"/>
          <w:sz w:val="24"/>
          <w:szCs w:val="24"/>
        </w:rPr>
        <w:t>. Основные движения выполняет, но нуждается в руководстве взрослого. Успешнее действует в организованной, чем в самостоятельной, деятельности. Отдельные действия выполняет неуверенно.</w:t>
      </w: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5973B4" w:rsidRPr="005973B4">
        <w:rPr>
          <w:rFonts w:ascii="Times New Roman" w:hAnsi="Times New Roman" w:cs="Times New Roman"/>
          <w:sz w:val="24"/>
          <w:szCs w:val="24"/>
        </w:rPr>
        <w:t>. Движения выполняет неуверенно. При помощи взрослого Движения выполняются относительно более качественно.</w:t>
      </w:r>
    </w:p>
    <w:p w:rsidR="005973B4" w:rsidRPr="005973B4"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5973B4" w:rsidRPr="005973B4">
        <w:rPr>
          <w:rFonts w:ascii="Times New Roman" w:hAnsi="Times New Roman" w:cs="Times New Roman"/>
          <w:sz w:val="24"/>
          <w:szCs w:val="24"/>
        </w:rPr>
        <w:t>. Многие движения не сформированы. Нарушен правильный образ движений.</w:t>
      </w:r>
    </w:p>
    <w:p w:rsidR="005973B4" w:rsidRPr="005973B4" w:rsidRDefault="005973B4" w:rsidP="005973B4">
      <w:pPr>
        <w:spacing w:after="0"/>
        <w:ind w:firstLine="567"/>
        <w:jc w:val="both"/>
        <w:rPr>
          <w:rFonts w:ascii="Times New Roman" w:hAnsi="Times New Roman" w:cs="Times New Roman"/>
          <w:sz w:val="24"/>
          <w:szCs w:val="24"/>
        </w:rPr>
      </w:pPr>
    </w:p>
    <w:p w:rsidR="005973B4" w:rsidRPr="00700245" w:rsidRDefault="005973B4" w:rsidP="00700245">
      <w:pPr>
        <w:spacing w:after="0"/>
        <w:ind w:firstLine="567"/>
        <w:jc w:val="center"/>
        <w:rPr>
          <w:rFonts w:ascii="Times New Roman" w:hAnsi="Times New Roman" w:cs="Times New Roman"/>
          <w:b/>
          <w:sz w:val="24"/>
          <w:szCs w:val="24"/>
        </w:rPr>
      </w:pPr>
      <w:r w:rsidRPr="00700245">
        <w:rPr>
          <w:rFonts w:ascii="Times New Roman" w:hAnsi="Times New Roman" w:cs="Times New Roman"/>
          <w:b/>
          <w:sz w:val="24"/>
          <w:szCs w:val="24"/>
        </w:rPr>
        <w:t>3. Приобретение опыта в двигательной деятельности, способствующей развитию крупной и мелкой моторики обеих рук.</w:t>
      </w:r>
    </w:p>
    <w:p w:rsidR="005973B4" w:rsidRPr="005973B4" w:rsidRDefault="005973B4" w:rsidP="00700245">
      <w:pPr>
        <w:spacing w:after="0"/>
        <w:ind w:firstLine="567"/>
        <w:jc w:val="center"/>
        <w:rPr>
          <w:rFonts w:ascii="Times New Roman" w:hAnsi="Times New Roman" w:cs="Times New Roman"/>
          <w:sz w:val="24"/>
          <w:szCs w:val="24"/>
        </w:rPr>
      </w:pPr>
    </w:p>
    <w:p w:rsidR="005973B4" w:rsidRPr="005973B4" w:rsidRDefault="005973B4" w:rsidP="00700245">
      <w:pPr>
        <w:spacing w:after="0"/>
        <w:ind w:firstLine="567"/>
        <w:jc w:val="center"/>
        <w:rPr>
          <w:rFonts w:ascii="Times New Roman" w:hAnsi="Times New Roman" w:cs="Times New Roman"/>
          <w:sz w:val="24"/>
          <w:szCs w:val="24"/>
        </w:rPr>
      </w:pPr>
      <w:r w:rsidRPr="005973B4">
        <w:rPr>
          <w:rFonts w:ascii="Times New Roman" w:hAnsi="Times New Roman" w:cs="Times New Roman"/>
          <w:sz w:val="24"/>
          <w:szCs w:val="24"/>
        </w:rPr>
        <w:t>Мониторинговые показатели</w:t>
      </w:r>
    </w:p>
    <w:p w:rsidR="005973B4" w:rsidRPr="005973B4" w:rsidRDefault="005973B4" w:rsidP="005973B4">
      <w:pPr>
        <w:spacing w:after="0"/>
        <w:ind w:firstLine="567"/>
        <w:jc w:val="both"/>
        <w:rPr>
          <w:rFonts w:ascii="Times New Roman" w:hAnsi="Times New Roman" w:cs="Times New Roman"/>
          <w:sz w:val="24"/>
          <w:szCs w:val="24"/>
        </w:rPr>
      </w:pP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5973B4" w:rsidRPr="005973B4">
        <w:rPr>
          <w:rFonts w:ascii="Times New Roman" w:hAnsi="Times New Roman" w:cs="Times New Roman"/>
          <w:sz w:val="24"/>
          <w:szCs w:val="24"/>
        </w:rPr>
        <w:t>. Координирует движения тела, рук и ног; совершает прицельные движения руками, дифференцирует движения правой и левой руки, намечается дифференциация ведущей руки; точно выполняет мелкомоторные движения, действуя с предметами, например разворачивает конфету. Выделяет ведущую руку.</w:t>
      </w: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5973B4" w:rsidRPr="005973B4">
        <w:rPr>
          <w:rFonts w:ascii="Times New Roman" w:hAnsi="Times New Roman" w:cs="Times New Roman"/>
          <w:sz w:val="24"/>
          <w:szCs w:val="24"/>
        </w:rPr>
        <w:t xml:space="preserve">. Координирует простые движения тела, рук и ног; движения достаточно свободны, но затруднена их произвольная регуляция; совершает прицельные движения руками, но они часто неточные; начинает дифференцировать движения правой и левой руки, намечается дифференциация ведущей руки; недостаточно точно выполняет </w:t>
      </w:r>
      <w:r w:rsidR="005973B4" w:rsidRPr="005973B4">
        <w:rPr>
          <w:rFonts w:ascii="Times New Roman" w:hAnsi="Times New Roman" w:cs="Times New Roman"/>
          <w:sz w:val="24"/>
          <w:szCs w:val="24"/>
        </w:rPr>
        <w:lastRenderedPageBreak/>
        <w:t>мелкомоторные движения, действуя с предметами, например разворачивая конфету, справляется после нескольких попыток. Выделяет ведущую руку, иногда ошибается.</w:t>
      </w:r>
    </w:p>
    <w:p w:rsidR="00DC73DA"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5973B4" w:rsidRPr="005973B4">
        <w:rPr>
          <w:rFonts w:ascii="Times New Roman" w:hAnsi="Times New Roman" w:cs="Times New Roman"/>
          <w:sz w:val="24"/>
          <w:szCs w:val="24"/>
        </w:rPr>
        <w:t>. Координированность нарушена. Прицельные движения руками несовершенны, начинает дифференцировать движения правой и левой руки с помощью взрослого; намечается дифференциация ведущей руки; недостаточно сформированы мелкомоторные движения, действуя с предметами, проявляет неловкость. Ведущую руку выделяет по напоминанию взрослого.</w:t>
      </w:r>
    </w:p>
    <w:p w:rsidR="005973B4" w:rsidRPr="005973B4"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5973B4" w:rsidRPr="005973B4">
        <w:rPr>
          <w:rFonts w:ascii="Times New Roman" w:hAnsi="Times New Roman" w:cs="Times New Roman"/>
          <w:sz w:val="24"/>
          <w:szCs w:val="24"/>
        </w:rPr>
        <w:t>. Координированность существенно нарушена. Прицельные движения руками несовершенны, движения правой и левой руки не дифференцирует, намечается дифференциация ведущей руки; недостаточно сформированы мелкомоторные движения, действуя с предметами, проявляет неловкость.</w:t>
      </w:r>
    </w:p>
    <w:p w:rsidR="005973B4" w:rsidRPr="005973B4" w:rsidRDefault="005973B4" w:rsidP="005973B4">
      <w:pPr>
        <w:spacing w:after="0"/>
        <w:ind w:firstLine="567"/>
        <w:jc w:val="both"/>
        <w:rPr>
          <w:rFonts w:ascii="Times New Roman" w:hAnsi="Times New Roman" w:cs="Times New Roman"/>
          <w:sz w:val="24"/>
          <w:szCs w:val="24"/>
        </w:rPr>
      </w:pPr>
    </w:p>
    <w:p w:rsidR="005973B4" w:rsidRPr="00700245" w:rsidRDefault="005973B4" w:rsidP="00700245">
      <w:pPr>
        <w:spacing w:after="0"/>
        <w:ind w:firstLine="567"/>
        <w:jc w:val="center"/>
        <w:rPr>
          <w:rFonts w:ascii="Times New Roman" w:hAnsi="Times New Roman" w:cs="Times New Roman"/>
          <w:b/>
          <w:sz w:val="24"/>
          <w:szCs w:val="24"/>
        </w:rPr>
      </w:pPr>
      <w:r w:rsidRPr="00700245">
        <w:rPr>
          <w:rFonts w:ascii="Times New Roman" w:hAnsi="Times New Roman" w:cs="Times New Roman"/>
          <w:b/>
          <w:sz w:val="24"/>
          <w:szCs w:val="24"/>
        </w:rPr>
        <w:t>4. Приобретение опыта в двигательной деятельности, связанной с правильным, не наносящим ущерба организму выполнением основных движений.</w:t>
      </w:r>
    </w:p>
    <w:p w:rsidR="005973B4" w:rsidRPr="005973B4" w:rsidRDefault="005973B4" w:rsidP="00700245">
      <w:pPr>
        <w:spacing w:after="0"/>
        <w:ind w:firstLine="567"/>
        <w:jc w:val="center"/>
        <w:rPr>
          <w:rFonts w:ascii="Times New Roman" w:hAnsi="Times New Roman" w:cs="Times New Roman"/>
          <w:sz w:val="24"/>
          <w:szCs w:val="24"/>
        </w:rPr>
      </w:pPr>
    </w:p>
    <w:p w:rsidR="005973B4" w:rsidRPr="005973B4" w:rsidRDefault="005973B4" w:rsidP="00700245">
      <w:pPr>
        <w:spacing w:after="0"/>
        <w:ind w:firstLine="567"/>
        <w:jc w:val="center"/>
        <w:rPr>
          <w:rFonts w:ascii="Times New Roman" w:hAnsi="Times New Roman" w:cs="Times New Roman"/>
          <w:sz w:val="24"/>
          <w:szCs w:val="24"/>
        </w:rPr>
      </w:pPr>
      <w:r w:rsidRPr="005973B4">
        <w:rPr>
          <w:rFonts w:ascii="Times New Roman" w:hAnsi="Times New Roman" w:cs="Times New Roman"/>
          <w:sz w:val="24"/>
          <w:szCs w:val="24"/>
        </w:rPr>
        <w:t>Мониторинговые показатели</w:t>
      </w:r>
    </w:p>
    <w:p w:rsidR="005973B4" w:rsidRPr="005973B4" w:rsidRDefault="005973B4" w:rsidP="005973B4">
      <w:pPr>
        <w:spacing w:after="0"/>
        <w:ind w:firstLine="567"/>
        <w:jc w:val="both"/>
        <w:rPr>
          <w:rFonts w:ascii="Times New Roman" w:hAnsi="Times New Roman" w:cs="Times New Roman"/>
          <w:sz w:val="24"/>
          <w:szCs w:val="24"/>
        </w:rPr>
      </w:pP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5973B4" w:rsidRPr="005973B4">
        <w:rPr>
          <w:rFonts w:ascii="Times New Roman" w:hAnsi="Times New Roman" w:cs="Times New Roman"/>
          <w:sz w:val="24"/>
          <w:szCs w:val="24"/>
        </w:rPr>
        <w:t>. Выполняет правильно движения.</w:t>
      </w: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5973B4" w:rsidRPr="005973B4">
        <w:rPr>
          <w:rFonts w:ascii="Times New Roman" w:hAnsi="Times New Roman" w:cs="Times New Roman"/>
          <w:sz w:val="24"/>
          <w:szCs w:val="24"/>
        </w:rPr>
        <w:t>. Выполняет движения правильно, но нуждается в напоминании взрослого, его контроле.</w:t>
      </w: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5973B4" w:rsidRPr="005973B4">
        <w:rPr>
          <w:rFonts w:ascii="Times New Roman" w:hAnsi="Times New Roman" w:cs="Times New Roman"/>
          <w:sz w:val="24"/>
          <w:szCs w:val="24"/>
        </w:rPr>
        <w:t>. Выполняет движения часто неправильно, несмотря на помощь взрослого.</w:t>
      </w:r>
    </w:p>
    <w:p w:rsidR="005973B4" w:rsidRPr="005973B4"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5973B4" w:rsidRPr="005973B4">
        <w:rPr>
          <w:rFonts w:ascii="Times New Roman" w:hAnsi="Times New Roman" w:cs="Times New Roman"/>
          <w:sz w:val="24"/>
          <w:szCs w:val="24"/>
        </w:rPr>
        <w:t>. Выполняет движения неправильно, помощь взрослого существенно не влияет на выполнение.</w:t>
      </w:r>
    </w:p>
    <w:p w:rsidR="005973B4" w:rsidRPr="005973B4" w:rsidRDefault="005973B4" w:rsidP="005973B4">
      <w:pPr>
        <w:spacing w:after="0"/>
        <w:ind w:firstLine="567"/>
        <w:jc w:val="both"/>
        <w:rPr>
          <w:rFonts w:ascii="Times New Roman" w:hAnsi="Times New Roman" w:cs="Times New Roman"/>
          <w:sz w:val="24"/>
          <w:szCs w:val="24"/>
        </w:rPr>
      </w:pPr>
    </w:p>
    <w:p w:rsidR="005973B4" w:rsidRPr="00700245" w:rsidRDefault="005973B4" w:rsidP="00700245">
      <w:pPr>
        <w:spacing w:after="0"/>
        <w:ind w:firstLine="567"/>
        <w:jc w:val="center"/>
        <w:rPr>
          <w:rFonts w:ascii="Times New Roman" w:hAnsi="Times New Roman" w:cs="Times New Roman"/>
          <w:b/>
          <w:sz w:val="24"/>
          <w:szCs w:val="24"/>
        </w:rPr>
      </w:pPr>
      <w:r w:rsidRPr="00700245">
        <w:rPr>
          <w:rFonts w:ascii="Times New Roman" w:hAnsi="Times New Roman" w:cs="Times New Roman"/>
          <w:b/>
          <w:sz w:val="24"/>
          <w:szCs w:val="24"/>
        </w:rPr>
        <w:t>5. Формирование начальных представлений о некоторых видах спорта, овладение подвижными играми с правилами (содержание определяется образовательной программой).</w:t>
      </w:r>
    </w:p>
    <w:p w:rsidR="005973B4" w:rsidRPr="005973B4" w:rsidRDefault="005973B4" w:rsidP="00700245">
      <w:pPr>
        <w:spacing w:after="0"/>
        <w:ind w:firstLine="567"/>
        <w:jc w:val="center"/>
        <w:rPr>
          <w:rFonts w:ascii="Times New Roman" w:hAnsi="Times New Roman" w:cs="Times New Roman"/>
          <w:sz w:val="24"/>
          <w:szCs w:val="24"/>
        </w:rPr>
      </w:pPr>
    </w:p>
    <w:p w:rsidR="005973B4" w:rsidRPr="005973B4" w:rsidRDefault="005973B4" w:rsidP="00700245">
      <w:pPr>
        <w:spacing w:after="0"/>
        <w:ind w:firstLine="567"/>
        <w:jc w:val="center"/>
        <w:rPr>
          <w:rFonts w:ascii="Times New Roman" w:hAnsi="Times New Roman" w:cs="Times New Roman"/>
          <w:sz w:val="24"/>
          <w:szCs w:val="24"/>
        </w:rPr>
      </w:pPr>
      <w:r w:rsidRPr="005973B4">
        <w:rPr>
          <w:rFonts w:ascii="Times New Roman" w:hAnsi="Times New Roman" w:cs="Times New Roman"/>
          <w:sz w:val="24"/>
          <w:szCs w:val="24"/>
        </w:rPr>
        <w:t>Мониторинговые показатели</w:t>
      </w:r>
    </w:p>
    <w:p w:rsidR="005973B4" w:rsidRPr="005973B4" w:rsidRDefault="005973B4" w:rsidP="005973B4">
      <w:pPr>
        <w:spacing w:after="0"/>
        <w:ind w:firstLine="567"/>
        <w:jc w:val="both"/>
        <w:rPr>
          <w:rFonts w:ascii="Times New Roman" w:hAnsi="Times New Roman" w:cs="Times New Roman"/>
          <w:sz w:val="24"/>
          <w:szCs w:val="24"/>
        </w:rPr>
      </w:pP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5973B4" w:rsidRPr="005973B4">
        <w:rPr>
          <w:rFonts w:ascii="Times New Roman" w:hAnsi="Times New Roman" w:cs="Times New Roman"/>
          <w:sz w:val="24"/>
          <w:szCs w:val="24"/>
        </w:rPr>
        <w:t>. Имеет четкие, информативные представления, в них отражает эпизоды собственного опыта. Знает подвижные игры, выполняет правила.</w:t>
      </w: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5973B4" w:rsidRPr="005973B4">
        <w:rPr>
          <w:rFonts w:ascii="Times New Roman" w:hAnsi="Times New Roman" w:cs="Times New Roman"/>
          <w:sz w:val="24"/>
          <w:szCs w:val="24"/>
        </w:rPr>
        <w:t>. Имеет фрагментарные, недостаточно обобщенные и информативные представления, собственный опыт активизирует с помощью взрослого. Знает подвижные игры, не всегда выполняет правила, нуждается в помощи взрослого.</w:t>
      </w: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5973B4" w:rsidRPr="005973B4">
        <w:rPr>
          <w:rFonts w:ascii="Times New Roman" w:hAnsi="Times New Roman" w:cs="Times New Roman"/>
          <w:sz w:val="24"/>
          <w:szCs w:val="24"/>
        </w:rPr>
        <w:t>. Представления недостаточно дифференцированные, отрывочно отражает собственный опыт с помощью взрослого или не отражает его. Знает некоторые подвижные игры, выполняет правила только вместе со взрослым.</w:t>
      </w:r>
    </w:p>
    <w:p w:rsidR="005973B4" w:rsidRPr="005973B4"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5973B4" w:rsidRPr="005973B4">
        <w:rPr>
          <w:rFonts w:ascii="Times New Roman" w:hAnsi="Times New Roman" w:cs="Times New Roman"/>
          <w:sz w:val="24"/>
          <w:szCs w:val="24"/>
        </w:rPr>
        <w:t>. Представления неверные, малоинформативные или несформированные, свой опыт не отражает. Подвижные игры не знает или знает недостаточно хорошо, правила не выполняет.</w:t>
      </w:r>
    </w:p>
    <w:p w:rsidR="005973B4" w:rsidRPr="005973B4" w:rsidRDefault="005973B4" w:rsidP="005973B4">
      <w:pPr>
        <w:spacing w:after="0"/>
        <w:ind w:firstLine="567"/>
        <w:jc w:val="both"/>
        <w:rPr>
          <w:rFonts w:ascii="Times New Roman" w:hAnsi="Times New Roman" w:cs="Times New Roman"/>
          <w:sz w:val="24"/>
          <w:szCs w:val="24"/>
        </w:rPr>
      </w:pPr>
    </w:p>
    <w:p w:rsidR="005973B4" w:rsidRPr="00700245" w:rsidRDefault="005973B4" w:rsidP="00700245">
      <w:pPr>
        <w:spacing w:after="0"/>
        <w:ind w:firstLine="567"/>
        <w:jc w:val="center"/>
        <w:rPr>
          <w:rFonts w:ascii="Times New Roman" w:hAnsi="Times New Roman" w:cs="Times New Roman"/>
          <w:b/>
          <w:sz w:val="24"/>
          <w:szCs w:val="24"/>
        </w:rPr>
      </w:pPr>
      <w:r w:rsidRPr="00700245">
        <w:rPr>
          <w:rFonts w:ascii="Times New Roman" w:hAnsi="Times New Roman" w:cs="Times New Roman"/>
          <w:b/>
          <w:sz w:val="24"/>
          <w:szCs w:val="24"/>
        </w:rPr>
        <w:t>6. Становление целенаправленности и саморегуляции в двигательной сфере.</w:t>
      </w:r>
    </w:p>
    <w:p w:rsidR="005973B4" w:rsidRPr="005973B4" w:rsidRDefault="005973B4" w:rsidP="00700245">
      <w:pPr>
        <w:spacing w:after="0"/>
        <w:ind w:firstLine="567"/>
        <w:jc w:val="center"/>
        <w:rPr>
          <w:rFonts w:ascii="Times New Roman" w:hAnsi="Times New Roman" w:cs="Times New Roman"/>
          <w:sz w:val="24"/>
          <w:szCs w:val="24"/>
        </w:rPr>
      </w:pPr>
    </w:p>
    <w:p w:rsidR="005973B4" w:rsidRPr="005973B4" w:rsidRDefault="005973B4" w:rsidP="00700245">
      <w:pPr>
        <w:spacing w:after="0"/>
        <w:ind w:firstLine="567"/>
        <w:jc w:val="center"/>
        <w:rPr>
          <w:rFonts w:ascii="Times New Roman" w:hAnsi="Times New Roman" w:cs="Times New Roman"/>
          <w:sz w:val="24"/>
          <w:szCs w:val="24"/>
        </w:rPr>
      </w:pPr>
      <w:r w:rsidRPr="005973B4">
        <w:rPr>
          <w:rFonts w:ascii="Times New Roman" w:hAnsi="Times New Roman" w:cs="Times New Roman"/>
          <w:sz w:val="24"/>
          <w:szCs w:val="24"/>
        </w:rPr>
        <w:t>Мониторинговые показатели</w:t>
      </w:r>
    </w:p>
    <w:p w:rsidR="005973B4" w:rsidRPr="005973B4" w:rsidRDefault="005973B4" w:rsidP="005973B4">
      <w:pPr>
        <w:spacing w:after="0"/>
        <w:ind w:firstLine="567"/>
        <w:jc w:val="both"/>
        <w:rPr>
          <w:rFonts w:ascii="Times New Roman" w:hAnsi="Times New Roman" w:cs="Times New Roman"/>
          <w:sz w:val="24"/>
          <w:szCs w:val="24"/>
        </w:rPr>
      </w:pP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lastRenderedPageBreak/>
        <w:t>Высокий уровень эффективности педагогических воздействий</w:t>
      </w:r>
      <w:r w:rsidR="005973B4" w:rsidRPr="005973B4">
        <w:rPr>
          <w:rFonts w:ascii="Times New Roman" w:hAnsi="Times New Roman" w:cs="Times New Roman"/>
          <w:sz w:val="24"/>
          <w:szCs w:val="24"/>
        </w:rPr>
        <w:t>. Успешно согласует свои движения с движениями других детей; реагирует движениями на сигнал взрослого; улавливает заданный темп движений, правильно выполняет движения по образцу, а знакомые - по инструкции. Сформировано двигательное подражание. Двигательная активность адекватна возрасту, ребенок испытывает удовольствие от движения, двигается целенаправленно, движения точные, достаточно координированные, управляет своим телом, уверенно преодолевает препятствия, с интересом подражает движениям, которые демонстрирует взрослый, принимает задачу научиться движению.</w:t>
      </w: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5973B4" w:rsidRPr="005973B4">
        <w:rPr>
          <w:rFonts w:ascii="Times New Roman" w:hAnsi="Times New Roman" w:cs="Times New Roman"/>
          <w:sz w:val="24"/>
          <w:szCs w:val="24"/>
        </w:rPr>
        <w:t>. Выполняет знакомые движения по инструкции взрослого и образцу недостаточно точно и четко; согласует свои движения с движениями других детей с помощью взрослого; реагирует движениями на сигнал взрослого; улавливает заданный темп движений, но долго его не удерживает. Двигательная активность адекватна возрасту, ребенок испытывает удовольствие от движения, но двигается недостаточно</w:t>
      </w:r>
      <w:r w:rsidR="005973B4">
        <w:rPr>
          <w:rFonts w:ascii="Times New Roman" w:hAnsi="Times New Roman" w:cs="Times New Roman"/>
          <w:sz w:val="24"/>
          <w:szCs w:val="24"/>
        </w:rPr>
        <w:t xml:space="preserve"> </w:t>
      </w:r>
      <w:r w:rsidR="005973B4" w:rsidRPr="005973B4">
        <w:rPr>
          <w:rFonts w:ascii="Times New Roman" w:hAnsi="Times New Roman" w:cs="Times New Roman"/>
          <w:sz w:val="24"/>
          <w:szCs w:val="24"/>
        </w:rPr>
        <w:t>целенаправленно, координирует простые движения, не всегда успешно преодолевает препятствия; подражает движениям, которые демонстрирует взрослый, но интерес неустойчив; не всегда принимает задачу научиться движению, при обучении движению может действовать ситуативно.</w:t>
      </w: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5973B4" w:rsidRPr="005973B4">
        <w:rPr>
          <w:rFonts w:ascii="Times New Roman" w:hAnsi="Times New Roman" w:cs="Times New Roman"/>
          <w:sz w:val="24"/>
          <w:szCs w:val="24"/>
        </w:rPr>
        <w:t>. Движения скованы, напряжены; затрудняется в точном и четком выполнении простых знакомых движений по образцу взрослого, передает общий образ движения, хотя нуждается в помощи взрослого; по инструкции взрослого движения выполняет некачественно или не выполняет их; испытывает трудности в согласовании своих движения с движениями других детей; реагирование движениями на сигнал взрослого замедленное, снижена их переключаемость; не улавливает заданный темп движений. Двигательная активность повышена или понижена, возникает под руководством взрослого или может инициироваться ребенком, но является нецеленаправленной; при появлении препятствий двигательная активность угасает или переориентируется ребенком, задача на двигательное подражание принимается, но схему движения он не повторяет, интерес к двигательному подражанию быстро угасает; с трудом принимает задачу научиться движению, при обучении движению чаще действует ситуативно, чем целенаправленно.</w:t>
      </w:r>
    </w:p>
    <w:p w:rsidR="005973B4" w:rsidRPr="005973B4"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Низший уровень эффективности педагогических воздействий</w:t>
      </w:r>
      <w:r w:rsidR="005973B4" w:rsidRPr="005973B4">
        <w:rPr>
          <w:rFonts w:ascii="Times New Roman" w:hAnsi="Times New Roman" w:cs="Times New Roman"/>
          <w:sz w:val="24"/>
          <w:szCs w:val="24"/>
        </w:rPr>
        <w:t>. Движения импульсивны, скованы, напряжены; простые знакомые движения выполняет неточно и нечетко, общий образ движения нарушен; по инструкции взрослого движения выполняет некачественно или не выполняет вовсе; не умеет согласовывать свои движения с движениями других детей, переключать их по сигналу взрослого; не улавливает заданный темп движений. Избегает участия в двигательной деятельности, сам ее не инициирует или проявляет хаотичную двигательную активность, задачу на двигательное подражание не принимает или принимает ситуативно; нуждается в постоянном подкреплении со стороны взрослого, схему движения, демонстрируемого им, не воспроизводит.</w:t>
      </w:r>
    </w:p>
    <w:p w:rsidR="005973B4" w:rsidRPr="005973B4" w:rsidRDefault="005973B4" w:rsidP="005973B4">
      <w:pPr>
        <w:spacing w:after="0"/>
        <w:ind w:firstLine="567"/>
        <w:jc w:val="both"/>
        <w:rPr>
          <w:rFonts w:ascii="Times New Roman" w:hAnsi="Times New Roman" w:cs="Times New Roman"/>
          <w:sz w:val="24"/>
          <w:szCs w:val="24"/>
        </w:rPr>
      </w:pPr>
    </w:p>
    <w:p w:rsidR="005973B4" w:rsidRPr="00700245" w:rsidRDefault="005973B4" w:rsidP="00700245">
      <w:pPr>
        <w:spacing w:after="0"/>
        <w:ind w:firstLine="567"/>
        <w:jc w:val="center"/>
        <w:rPr>
          <w:rFonts w:ascii="Times New Roman" w:hAnsi="Times New Roman" w:cs="Times New Roman"/>
          <w:b/>
          <w:sz w:val="24"/>
          <w:szCs w:val="24"/>
        </w:rPr>
      </w:pPr>
      <w:r w:rsidRPr="00700245">
        <w:rPr>
          <w:rFonts w:ascii="Times New Roman" w:hAnsi="Times New Roman" w:cs="Times New Roman"/>
          <w:b/>
          <w:sz w:val="24"/>
          <w:szCs w:val="24"/>
        </w:rPr>
        <w:t>7.</w:t>
      </w:r>
      <w:r w:rsidRPr="00700245">
        <w:rPr>
          <w:rFonts w:ascii="Times New Roman" w:hAnsi="Times New Roman" w:cs="Times New Roman"/>
          <w:b/>
          <w:sz w:val="24"/>
          <w:szCs w:val="24"/>
        </w:rPr>
        <w:tab/>
        <w:t>Становление ценностей здорового образа жизни, овладение его элементарными нормами и правилами (содержание ценностей определяется образовательной программой).</w:t>
      </w:r>
    </w:p>
    <w:p w:rsidR="005973B4" w:rsidRPr="00700245" w:rsidRDefault="005973B4" w:rsidP="00700245">
      <w:pPr>
        <w:spacing w:after="0"/>
        <w:ind w:firstLine="567"/>
        <w:jc w:val="center"/>
        <w:rPr>
          <w:rFonts w:ascii="Times New Roman" w:hAnsi="Times New Roman" w:cs="Times New Roman"/>
          <w:b/>
          <w:sz w:val="24"/>
          <w:szCs w:val="24"/>
        </w:rPr>
      </w:pPr>
    </w:p>
    <w:p w:rsidR="005973B4" w:rsidRPr="005973B4" w:rsidRDefault="005973B4" w:rsidP="00700245">
      <w:pPr>
        <w:spacing w:after="0"/>
        <w:ind w:firstLine="567"/>
        <w:jc w:val="center"/>
        <w:rPr>
          <w:rFonts w:ascii="Times New Roman" w:hAnsi="Times New Roman" w:cs="Times New Roman"/>
          <w:sz w:val="24"/>
          <w:szCs w:val="24"/>
        </w:rPr>
      </w:pPr>
      <w:r w:rsidRPr="005973B4">
        <w:rPr>
          <w:rFonts w:ascii="Times New Roman" w:hAnsi="Times New Roman" w:cs="Times New Roman"/>
          <w:sz w:val="24"/>
          <w:szCs w:val="24"/>
        </w:rPr>
        <w:t>Мониторинговые показатели</w:t>
      </w:r>
    </w:p>
    <w:p w:rsidR="005973B4" w:rsidRPr="005973B4" w:rsidRDefault="005973B4" w:rsidP="005973B4">
      <w:pPr>
        <w:spacing w:after="0"/>
        <w:ind w:firstLine="567"/>
        <w:jc w:val="both"/>
        <w:rPr>
          <w:rFonts w:ascii="Times New Roman" w:hAnsi="Times New Roman" w:cs="Times New Roman"/>
          <w:sz w:val="24"/>
          <w:szCs w:val="24"/>
        </w:rPr>
      </w:pP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Высокий уровень эффективности педагогических воздействий</w:t>
      </w:r>
      <w:r w:rsidR="005973B4" w:rsidRPr="005973B4">
        <w:rPr>
          <w:rFonts w:ascii="Times New Roman" w:hAnsi="Times New Roman" w:cs="Times New Roman"/>
          <w:sz w:val="24"/>
          <w:szCs w:val="24"/>
        </w:rPr>
        <w:t>. Имеет четкие представления о правилах и нормах. Большинство правил соблюдает сам, остальные - с помощью взрослого.</w:t>
      </w: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Средний уровень эффективности педагогических воздействий</w:t>
      </w:r>
      <w:r w:rsidR="005973B4" w:rsidRPr="005973B4">
        <w:rPr>
          <w:rFonts w:ascii="Times New Roman" w:hAnsi="Times New Roman" w:cs="Times New Roman"/>
          <w:sz w:val="24"/>
          <w:szCs w:val="24"/>
        </w:rPr>
        <w:t>. Имеет представления о некоторых правилах поведения и нормах, соблюдает их с помощью взрослого или по его напоминанию.</w:t>
      </w:r>
    </w:p>
    <w:p w:rsidR="00700245" w:rsidRPr="00700245"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t>Низкий уровень эффективности педагогических воздействий</w:t>
      </w:r>
      <w:r w:rsidR="005973B4" w:rsidRPr="005973B4">
        <w:rPr>
          <w:rFonts w:ascii="Times New Roman" w:hAnsi="Times New Roman" w:cs="Times New Roman"/>
          <w:sz w:val="24"/>
          <w:szCs w:val="24"/>
        </w:rPr>
        <w:t>. Представления о правилах нечеткие. Правила соблюдает с существенной помощью взрослого.</w:t>
      </w:r>
    </w:p>
    <w:p w:rsidR="005973B4" w:rsidRDefault="004E5FC0" w:rsidP="005973B4">
      <w:pPr>
        <w:spacing w:after="0"/>
        <w:ind w:firstLine="567"/>
        <w:jc w:val="both"/>
        <w:rPr>
          <w:rFonts w:ascii="Times New Roman" w:hAnsi="Times New Roman" w:cs="Times New Roman"/>
          <w:sz w:val="24"/>
          <w:szCs w:val="24"/>
        </w:rPr>
      </w:pPr>
      <w:r w:rsidRPr="004E5FC0">
        <w:rPr>
          <w:rFonts w:ascii="Times New Roman" w:hAnsi="Times New Roman" w:cs="Times New Roman"/>
          <w:i/>
          <w:sz w:val="24"/>
          <w:szCs w:val="24"/>
        </w:rPr>
        <w:lastRenderedPageBreak/>
        <w:t>Низший уровень эффективности педагогических воздействий</w:t>
      </w:r>
      <w:r w:rsidR="005973B4" w:rsidRPr="005973B4">
        <w:rPr>
          <w:rFonts w:ascii="Times New Roman" w:hAnsi="Times New Roman" w:cs="Times New Roman"/>
          <w:sz w:val="24"/>
          <w:szCs w:val="24"/>
        </w:rPr>
        <w:t>. Представления о правилах поведения в быту не сформированы. Правила соблюдает с существенной помощью взрослого. Может проявлять негативизм в ситуации, когда взрослый требует выполнения правил.</w:t>
      </w:r>
    </w:p>
    <w:p w:rsidR="00DC73DA" w:rsidRDefault="00DC73DA" w:rsidP="00DC73DA">
      <w:pPr>
        <w:spacing w:after="0"/>
        <w:ind w:firstLine="567"/>
        <w:jc w:val="both"/>
        <w:rPr>
          <w:rFonts w:ascii="Times New Roman" w:hAnsi="Times New Roman" w:cs="Times New Roman"/>
          <w:sz w:val="24"/>
          <w:szCs w:val="24"/>
        </w:rPr>
        <w:sectPr w:rsidR="00DC73DA" w:rsidSect="00FE2AD6">
          <w:pgSz w:w="11906" w:h="16838"/>
          <w:pgMar w:top="720" w:right="720" w:bottom="720" w:left="720" w:header="708" w:footer="708" w:gutter="0"/>
          <w:cols w:space="708"/>
          <w:docGrid w:linePitch="360"/>
        </w:sectPr>
      </w:pPr>
    </w:p>
    <w:p w:rsidR="00AC59E9" w:rsidRDefault="00AC59E9" w:rsidP="00AC59E9">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КАРТА ОЦЕНКИ УРОВНЕЙ ЭФФЕКТИВНОСТИ ПЕДАГОГИЧЕСКИХ ВОЗДЕЙСТВИЙ</w:t>
      </w:r>
    </w:p>
    <w:p w:rsidR="00AC59E9" w:rsidRDefault="00AC59E9" w:rsidP="00AC59E9">
      <w:pPr>
        <w:spacing w:after="0"/>
        <w:jc w:val="center"/>
        <w:rPr>
          <w:rFonts w:ascii="Times New Roman" w:hAnsi="Times New Roman" w:cs="Times New Roman"/>
          <w:b/>
          <w:sz w:val="24"/>
          <w:szCs w:val="24"/>
        </w:rPr>
      </w:pPr>
    </w:p>
    <w:p w:rsidR="00AC59E9" w:rsidRDefault="00AC59E9" w:rsidP="00AC59E9">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w:t>
      </w:r>
      <w:r w:rsidR="0069706F">
        <w:rPr>
          <w:rFonts w:ascii="Times New Roman" w:hAnsi="Times New Roman" w:cs="Times New Roman"/>
          <w:b/>
          <w:sz w:val="24"/>
          <w:szCs w:val="24"/>
        </w:rPr>
        <w:t>Физичесое</w:t>
      </w:r>
      <w:r>
        <w:rPr>
          <w:rFonts w:ascii="Times New Roman" w:hAnsi="Times New Roman" w:cs="Times New Roman"/>
          <w:b/>
          <w:sz w:val="24"/>
          <w:szCs w:val="24"/>
        </w:rPr>
        <w:t xml:space="preserve"> развитие»</w:t>
      </w:r>
    </w:p>
    <w:p w:rsidR="00AC59E9" w:rsidRDefault="00AC59E9" w:rsidP="00AC59E9">
      <w:pPr>
        <w:spacing w:after="0"/>
        <w:jc w:val="center"/>
        <w:rPr>
          <w:rFonts w:ascii="Times New Roman" w:hAnsi="Times New Roman" w:cs="Times New Roman"/>
          <w:b/>
          <w:sz w:val="24"/>
          <w:szCs w:val="24"/>
        </w:rPr>
      </w:pPr>
    </w:p>
    <w:p w:rsidR="00AC59E9" w:rsidRDefault="00AC59E9" w:rsidP="00AC59E9">
      <w:pPr>
        <w:spacing w:after="0"/>
        <w:rPr>
          <w:rFonts w:ascii="Times New Roman" w:hAnsi="Times New Roman" w:cs="Times New Roman"/>
          <w:b/>
          <w:sz w:val="24"/>
          <w:szCs w:val="24"/>
        </w:rPr>
      </w:pPr>
    </w:p>
    <w:p w:rsidR="00AC59E9" w:rsidRDefault="00AC59E9" w:rsidP="00AC59E9">
      <w:pPr>
        <w:spacing w:after="0"/>
        <w:jc w:val="both"/>
        <w:rPr>
          <w:rFonts w:ascii="Times New Roman" w:hAnsi="Times New Roman" w:cs="Times New Roman"/>
          <w:sz w:val="24"/>
          <w:szCs w:val="24"/>
        </w:rPr>
      </w:pPr>
      <w:r>
        <w:rPr>
          <w:rFonts w:ascii="Times New Roman" w:hAnsi="Times New Roman" w:cs="Times New Roman"/>
          <w:sz w:val="24"/>
          <w:szCs w:val="24"/>
        </w:rPr>
        <w:t>Возрастная группа:</w:t>
      </w:r>
    </w:p>
    <w:p w:rsidR="00AC59E9" w:rsidRDefault="00AC59E9" w:rsidP="00AC59E9">
      <w:pPr>
        <w:spacing w:after="0"/>
        <w:jc w:val="both"/>
        <w:rPr>
          <w:rFonts w:ascii="Times New Roman" w:hAnsi="Times New Roman" w:cs="Times New Roman"/>
          <w:sz w:val="24"/>
          <w:szCs w:val="24"/>
        </w:rPr>
      </w:pPr>
      <w:r>
        <w:rPr>
          <w:rFonts w:ascii="Times New Roman" w:hAnsi="Times New Roman" w:cs="Times New Roman"/>
          <w:sz w:val="24"/>
          <w:szCs w:val="24"/>
        </w:rPr>
        <w:t>Воспитатели:</w:t>
      </w:r>
    </w:p>
    <w:p w:rsidR="00AC59E9" w:rsidRDefault="00AC59E9" w:rsidP="00AC59E9">
      <w:pPr>
        <w:spacing w:after="0"/>
        <w:jc w:val="both"/>
        <w:rPr>
          <w:rFonts w:ascii="Times New Roman" w:hAnsi="Times New Roman" w:cs="Times New Roman"/>
          <w:sz w:val="24"/>
          <w:szCs w:val="24"/>
        </w:rPr>
      </w:pPr>
      <w:r>
        <w:rPr>
          <w:rFonts w:ascii="Times New Roman" w:hAnsi="Times New Roman" w:cs="Times New Roman"/>
          <w:sz w:val="24"/>
          <w:szCs w:val="24"/>
        </w:rPr>
        <w:t>Дата заполнения:</w:t>
      </w:r>
    </w:p>
    <w:p w:rsidR="00AC59E9" w:rsidRDefault="00AC59E9" w:rsidP="00AC59E9">
      <w:pPr>
        <w:spacing w:after="0"/>
        <w:jc w:val="both"/>
        <w:rPr>
          <w:rFonts w:ascii="Times New Roman" w:hAnsi="Times New Roman" w:cs="Times New Roman"/>
          <w:sz w:val="24"/>
          <w:szCs w:val="24"/>
        </w:rPr>
      </w:pPr>
      <w:r>
        <w:rPr>
          <w:rFonts w:ascii="Times New Roman" w:hAnsi="Times New Roman" w:cs="Times New Roman"/>
          <w:sz w:val="24"/>
          <w:szCs w:val="24"/>
        </w:rPr>
        <w:t>Начало учебного года</w:t>
      </w:r>
    </w:p>
    <w:p w:rsidR="00AC59E9" w:rsidRDefault="00AC59E9" w:rsidP="00AC59E9">
      <w:pPr>
        <w:spacing w:after="0"/>
        <w:jc w:val="both"/>
        <w:rPr>
          <w:rFonts w:ascii="Times New Roman" w:hAnsi="Times New Roman" w:cs="Times New Roman"/>
          <w:sz w:val="24"/>
          <w:szCs w:val="24"/>
        </w:rPr>
      </w:pPr>
      <w:r>
        <w:rPr>
          <w:rFonts w:ascii="Times New Roman" w:hAnsi="Times New Roman" w:cs="Times New Roman"/>
          <w:sz w:val="24"/>
          <w:szCs w:val="24"/>
        </w:rPr>
        <w:t>Конец учебного года</w:t>
      </w:r>
    </w:p>
    <w:p w:rsidR="00AC59E9" w:rsidRDefault="00AC59E9" w:rsidP="00AC59E9">
      <w:pPr>
        <w:spacing w:after="0"/>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951"/>
        <w:gridCol w:w="1701"/>
        <w:gridCol w:w="1708"/>
        <w:gridCol w:w="1709"/>
        <w:gridCol w:w="1709"/>
        <w:gridCol w:w="1709"/>
        <w:gridCol w:w="1709"/>
        <w:gridCol w:w="1709"/>
        <w:gridCol w:w="1709"/>
      </w:tblGrid>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rsidP="00AC59E9">
            <w:pPr>
              <w:jc w:val="center"/>
              <w:rPr>
                <w:rFonts w:ascii="Times New Roman" w:hAnsi="Times New Roman" w:cs="Times New Roman"/>
              </w:rPr>
            </w:pPr>
            <w:r>
              <w:rPr>
                <w:rFonts w:ascii="Times New Roman" w:hAnsi="Times New Roman" w:cs="Times New Roman"/>
              </w:rPr>
              <w:t>Ф. И. ребенка</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rsidP="00AC59E9">
            <w:pPr>
              <w:jc w:val="center"/>
              <w:rPr>
                <w:rFonts w:ascii="Times New Roman" w:hAnsi="Times New Roman" w:cs="Times New Roman"/>
              </w:rPr>
            </w:pPr>
            <w:r>
              <w:rPr>
                <w:rFonts w:ascii="Times New Roman" w:hAnsi="Times New Roman" w:cs="Times New Roman"/>
              </w:rPr>
              <w:t>Период</w:t>
            </w:r>
          </w:p>
        </w:tc>
        <w:tc>
          <w:tcPr>
            <w:tcW w:w="1196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rsidP="0069706F">
            <w:pPr>
              <w:jc w:val="center"/>
              <w:rPr>
                <w:rFonts w:ascii="Times New Roman" w:hAnsi="Times New Roman" w:cs="Times New Roman"/>
              </w:rPr>
            </w:pPr>
            <w:r>
              <w:rPr>
                <w:rFonts w:ascii="Times New Roman" w:hAnsi="Times New Roman" w:cs="Times New Roman"/>
              </w:rPr>
              <w:t xml:space="preserve">Направления реализации образовательной области </w:t>
            </w:r>
            <w:r>
              <w:rPr>
                <w:rFonts w:ascii="Times New Roman" w:hAnsi="Times New Roman" w:cs="Times New Roman"/>
                <w:sz w:val="24"/>
                <w:szCs w:val="24"/>
              </w:rPr>
              <w:t>«</w:t>
            </w:r>
            <w:r w:rsidR="0069706F">
              <w:rPr>
                <w:rFonts w:ascii="Times New Roman" w:hAnsi="Times New Roman" w:cs="Times New Roman"/>
                <w:sz w:val="24"/>
                <w:szCs w:val="24"/>
              </w:rPr>
              <w:t>Физическое</w:t>
            </w:r>
            <w:r>
              <w:rPr>
                <w:rFonts w:ascii="Times New Roman" w:hAnsi="Times New Roman" w:cs="Times New Roman"/>
                <w:sz w:val="24"/>
                <w:szCs w:val="24"/>
              </w:rPr>
              <w:t xml:space="preserve"> развитие»</w:t>
            </w:r>
          </w:p>
        </w:tc>
      </w:tr>
      <w:tr w:rsidR="00AC59E9" w:rsidTr="00AC59E9">
        <w:trPr>
          <w:trHeight w:val="2588"/>
        </w:trPr>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rsidP="00AC59E9">
            <w:pPr>
              <w:jc w:val="center"/>
              <w:rPr>
                <w:rFonts w:ascii="Times New Roman" w:hAnsi="Times New Roman" w:cs="Times New Roman"/>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rsidP="00AC59E9">
            <w:pPr>
              <w:jc w:val="center"/>
              <w:rPr>
                <w:rFonts w:ascii="Times New Roman" w:hAnsi="Times New Roman" w:cs="Times New Roman"/>
              </w:rPr>
            </w:pP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Pr="00AC59E9" w:rsidRDefault="00AC59E9" w:rsidP="00AC59E9">
            <w:pPr>
              <w:jc w:val="center"/>
              <w:rPr>
                <w:rFonts w:ascii="Times New Roman" w:hAnsi="Times New Roman" w:cs="Times New Roman"/>
                <w:sz w:val="18"/>
                <w:szCs w:val="18"/>
              </w:rPr>
            </w:pPr>
            <w:r w:rsidRPr="00AC59E9">
              <w:rPr>
                <w:rFonts w:ascii="Times New Roman" w:hAnsi="Times New Roman" w:cs="Times New Roman"/>
                <w:sz w:val="18"/>
                <w:szCs w:val="18"/>
              </w:rPr>
              <w:t>Приобретение опыта в двигательной деятельности, связанной с выполнением упражнений, направленных на развитие таких физических качеств, как координация и гибкость</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Pr="00AC59E9" w:rsidRDefault="00AC59E9" w:rsidP="00AC59E9">
            <w:pPr>
              <w:jc w:val="center"/>
              <w:rPr>
                <w:rFonts w:ascii="Times New Roman" w:hAnsi="Times New Roman" w:cs="Times New Roman"/>
                <w:sz w:val="18"/>
                <w:szCs w:val="18"/>
              </w:rPr>
            </w:pPr>
            <w:r w:rsidRPr="00AC59E9">
              <w:rPr>
                <w:rFonts w:ascii="Times New Roman" w:hAnsi="Times New Roman" w:cs="Times New Roman"/>
                <w:sz w:val="18"/>
                <w:szCs w:val="18"/>
              </w:rPr>
              <w:t>Приобретение опыта в двигательной деятельности, способствующей правильному формированию опорно</w:t>
            </w:r>
            <w:r>
              <w:rPr>
                <w:rFonts w:ascii="Times New Roman" w:hAnsi="Times New Roman" w:cs="Times New Roman"/>
                <w:sz w:val="18"/>
                <w:szCs w:val="18"/>
              </w:rPr>
              <w:t>-двигательной</w:t>
            </w:r>
            <w:r w:rsidRPr="00AC59E9">
              <w:rPr>
                <w:rFonts w:ascii="Times New Roman" w:hAnsi="Times New Roman" w:cs="Times New Roman"/>
                <w:sz w:val="18"/>
                <w:szCs w:val="18"/>
              </w:rPr>
              <w:t xml:space="preserve"> системы организма, развитию равновесия, координации движения</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Pr="00AC59E9" w:rsidRDefault="00AC59E9" w:rsidP="00AC59E9">
            <w:pPr>
              <w:jc w:val="center"/>
              <w:rPr>
                <w:rFonts w:ascii="Times New Roman" w:hAnsi="Times New Roman" w:cs="Times New Roman"/>
                <w:sz w:val="18"/>
                <w:szCs w:val="18"/>
              </w:rPr>
            </w:pPr>
            <w:r w:rsidRPr="00AC59E9">
              <w:rPr>
                <w:rFonts w:ascii="Times New Roman" w:hAnsi="Times New Roman" w:cs="Times New Roman"/>
                <w:sz w:val="18"/>
                <w:szCs w:val="18"/>
              </w:rPr>
              <w:t>Приобретение опыта в двигательной деятельности, способствующей развитию крупной и мелкой моторики обеих рук</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Pr="00AC59E9" w:rsidRDefault="00AC59E9" w:rsidP="00AC59E9">
            <w:pPr>
              <w:jc w:val="center"/>
              <w:rPr>
                <w:rFonts w:ascii="Times New Roman" w:hAnsi="Times New Roman" w:cs="Times New Roman"/>
                <w:sz w:val="18"/>
                <w:szCs w:val="18"/>
              </w:rPr>
            </w:pPr>
            <w:r w:rsidRPr="00AC59E9">
              <w:rPr>
                <w:rFonts w:ascii="Times New Roman" w:hAnsi="Times New Roman" w:cs="Times New Roman"/>
                <w:sz w:val="18"/>
                <w:szCs w:val="18"/>
              </w:rPr>
              <w:t>Приобретение опыта в двигательной деятельности, связанной с правильным, не наносящим ущерба организму</w:t>
            </w:r>
            <w:r>
              <w:rPr>
                <w:rFonts w:ascii="Times New Roman" w:hAnsi="Times New Roman" w:cs="Times New Roman"/>
                <w:sz w:val="18"/>
                <w:szCs w:val="18"/>
              </w:rPr>
              <w:t>,</w:t>
            </w:r>
            <w:r w:rsidRPr="00AC59E9">
              <w:rPr>
                <w:rFonts w:ascii="Times New Roman" w:hAnsi="Times New Roman" w:cs="Times New Roman"/>
                <w:sz w:val="18"/>
                <w:szCs w:val="18"/>
              </w:rPr>
              <w:t xml:space="preserve"> выполнением основные движений</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Pr="00AC59E9" w:rsidRDefault="00AC59E9" w:rsidP="00AC59E9">
            <w:pPr>
              <w:jc w:val="center"/>
              <w:rPr>
                <w:rFonts w:ascii="Times New Roman" w:hAnsi="Times New Roman" w:cs="Times New Roman"/>
                <w:sz w:val="18"/>
                <w:szCs w:val="18"/>
              </w:rPr>
            </w:pPr>
            <w:r w:rsidRPr="00AC59E9">
              <w:rPr>
                <w:rFonts w:ascii="Times New Roman" w:hAnsi="Times New Roman" w:cs="Times New Roman"/>
                <w:sz w:val="18"/>
                <w:szCs w:val="18"/>
              </w:rPr>
              <w:t>Формирование начальных представлений о некоторых датах спорта; овладение подвижными Играми с правилами</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Pr="00AC59E9" w:rsidRDefault="00AC59E9" w:rsidP="00AC59E9">
            <w:pPr>
              <w:jc w:val="center"/>
              <w:rPr>
                <w:rFonts w:ascii="Times New Roman" w:hAnsi="Times New Roman" w:cs="Times New Roman"/>
                <w:sz w:val="18"/>
                <w:szCs w:val="18"/>
              </w:rPr>
            </w:pPr>
            <w:r w:rsidRPr="00AC59E9">
              <w:rPr>
                <w:rFonts w:ascii="Times New Roman" w:hAnsi="Times New Roman" w:cs="Times New Roman"/>
                <w:sz w:val="18"/>
                <w:szCs w:val="18"/>
              </w:rPr>
              <w:t>Становление целенаправленности и саморегуляции в двигательной сфере</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Pr="00AC59E9" w:rsidRDefault="00AC59E9" w:rsidP="00AC59E9">
            <w:pPr>
              <w:jc w:val="center"/>
              <w:rPr>
                <w:rFonts w:ascii="Times New Roman" w:hAnsi="Times New Roman" w:cs="Times New Roman"/>
                <w:sz w:val="18"/>
                <w:szCs w:val="18"/>
              </w:rPr>
            </w:pPr>
            <w:r w:rsidRPr="00AC59E9">
              <w:rPr>
                <w:rFonts w:ascii="Times New Roman" w:hAnsi="Times New Roman" w:cs="Times New Roman"/>
                <w:sz w:val="18"/>
                <w:szCs w:val="18"/>
              </w:rPr>
              <w:t>Становление ценностей здорового образа жизни; овладение его элементарными нормами и правилами</w:t>
            </w:r>
          </w:p>
        </w:tc>
      </w:tr>
      <w:tr w:rsidR="00AC59E9" w:rsidTr="00AC59E9">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2</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3</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4</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5</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6</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7</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8</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9</w:t>
            </w: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lastRenderedPageBreak/>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2</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3</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4</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5</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6</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7</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8</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9</w:t>
            </w: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lastRenderedPageBreak/>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center"/>
              <w:rPr>
                <w:rFonts w:ascii="Times New Roman" w:hAnsi="Times New Roman" w:cs="Times New Roman"/>
              </w:rPr>
            </w:pPr>
            <w:r>
              <w:rPr>
                <w:rFonts w:ascii="Times New Roman" w:hAnsi="Times New Roman" w:cs="Times New Roman"/>
              </w:rPr>
              <w:t>2</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3</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4</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5</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6</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7</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8</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jc w:val="center"/>
              <w:rPr>
                <w:rFonts w:ascii="Times New Roman" w:hAnsi="Times New Roman" w:cs="Times New Roman"/>
              </w:rPr>
            </w:pPr>
            <w:r>
              <w:rPr>
                <w:rFonts w:ascii="Times New Roman" w:hAnsi="Times New Roman" w:cs="Times New Roman"/>
              </w:rPr>
              <w:t>9</w:t>
            </w: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Начало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r w:rsidR="00AC59E9" w:rsidTr="00AC59E9">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C59E9" w:rsidRDefault="00AC59E9">
            <w:pPr>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59E9" w:rsidRDefault="00AC59E9">
            <w:pPr>
              <w:jc w:val="both"/>
              <w:rPr>
                <w:rFonts w:ascii="Times New Roman" w:hAnsi="Times New Roman" w:cs="Times New Roman"/>
              </w:rPr>
            </w:pPr>
            <w:r>
              <w:rPr>
                <w:rFonts w:ascii="Times New Roman" w:hAnsi="Times New Roman" w:cs="Times New Roman"/>
              </w:rPr>
              <w:t>Конец уч. г.</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59E9" w:rsidRDefault="00AC59E9">
            <w:pPr>
              <w:jc w:val="both"/>
              <w:rPr>
                <w:rFonts w:ascii="Times New Roman" w:hAnsi="Times New Roman" w:cs="Times New Roman"/>
              </w:rPr>
            </w:pPr>
          </w:p>
        </w:tc>
      </w:tr>
    </w:tbl>
    <w:p w:rsidR="00AC59E9" w:rsidRDefault="00AC59E9" w:rsidP="00AC59E9">
      <w:pPr>
        <w:spacing w:after="0"/>
        <w:jc w:val="both"/>
        <w:rPr>
          <w:rFonts w:ascii="Times New Roman" w:hAnsi="Times New Roman" w:cs="Times New Roman"/>
          <w:sz w:val="24"/>
          <w:szCs w:val="24"/>
        </w:rPr>
      </w:pPr>
    </w:p>
    <w:p w:rsidR="00AC59E9" w:rsidRDefault="00AC59E9" w:rsidP="00AC59E9">
      <w:pPr>
        <w:rPr>
          <w:rFonts w:ascii="Times New Roman" w:hAnsi="Times New Roman" w:cs="Times New Roman"/>
          <w:sz w:val="24"/>
          <w:szCs w:val="24"/>
        </w:rPr>
      </w:pPr>
      <w:r>
        <w:rPr>
          <w:rFonts w:ascii="Times New Roman" w:hAnsi="Times New Roman" w:cs="Times New Roman"/>
          <w:sz w:val="24"/>
          <w:szCs w:val="24"/>
        </w:rPr>
        <w:br w:type="page"/>
      </w:r>
    </w:p>
    <w:p w:rsidR="00AC59E9" w:rsidRDefault="00AC59E9" w:rsidP="00AC59E9">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Индивидуальный профиль эффективности педагогических воздействий</w:t>
      </w:r>
    </w:p>
    <w:p w:rsidR="00AC59E9" w:rsidRDefault="00AC59E9" w:rsidP="00AC59E9">
      <w:pPr>
        <w:spacing w:after="0"/>
        <w:jc w:val="right"/>
        <w:rPr>
          <w:rFonts w:ascii="Times New Roman" w:hAnsi="Times New Roman" w:cs="Times New Roman"/>
          <w:b/>
          <w:sz w:val="24"/>
          <w:szCs w:val="24"/>
          <w:vertAlign w:val="superscript"/>
        </w:rPr>
      </w:pPr>
      <w:r>
        <w:rPr>
          <w:rFonts w:ascii="Times New Roman" w:hAnsi="Times New Roman" w:cs="Times New Roman"/>
          <w:b/>
          <w:sz w:val="24"/>
          <w:szCs w:val="24"/>
          <w:vertAlign w:val="superscript"/>
        </w:rPr>
        <w:t>(Ф. И. ребенка, возраст на момент проведения педагогической диагностики)</w:t>
      </w:r>
    </w:p>
    <w:tbl>
      <w:tblPr>
        <w:tblStyle w:val="a3"/>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881"/>
        <w:gridCol w:w="1730"/>
        <w:gridCol w:w="1964"/>
        <w:gridCol w:w="2002"/>
        <w:gridCol w:w="1722"/>
        <w:gridCol w:w="1823"/>
        <w:gridCol w:w="2324"/>
        <w:gridCol w:w="2168"/>
      </w:tblGrid>
      <w:tr w:rsidR="00AC59E9" w:rsidTr="00AC59E9">
        <w:tc>
          <w:tcPr>
            <w:tcW w:w="1918" w:type="dxa"/>
            <w:tcBorders>
              <w:top w:val="dotted" w:sz="4" w:space="0" w:color="auto"/>
              <w:left w:val="dotted" w:sz="4" w:space="0" w:color="auto"/>
              <w:bottom w:val="dotted" w:sz="4" w:space="0" w:color="auto"/>
              <w:right w:val="dotted" w:sz="4" w:space="0" w:color="auto"/>
            </w:tcBorders>
            <w:vAlign w:val="center"/>
            <w:hideMark/>
          </w:tcPr>
          <w:p w:rsidR="00AC59E9" w:rsidRDefault="00AC59E9">
            <w:pPr>
              <w:jc w:val="right"/>
              <w:rPr>
                <w:rFonts w:ascii="Times New Roman" w:hAnsi="Times New Roman" w:cs="Times New Roman"/>
              </w:rPr>
            </w:pPr>
            <w:r>
              <w:rPr>
                <w:rFonts w:ascii="Times New Roman" w:hAnsi="Times New Roman" w:cs="Times New Roman"/>
              </w:rPr>
              <w:t>Высший</w:t>
            </w:r>
          </w:p>
        </w:tc>
        <w:tc>
          <w:tcPr>
            <w:tcW w:w="1786"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p w:rsidR="00AC59E9" w:rsidRDefault="00AC59E9">
            <w:pPr>
              <w:jc w:val="both"/>
              <w:rPr>
                <w:rFonts w:ascii="Times New Roman" w:hAnsi="Times New Roman" w:cs="Times New Roman"/>
              </w:rPr>
            </w:pPr>
          </w:p>
        </w:tc>
        <w:tc>
          <w:tcPr>
            <w:tcW w:w="1801"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2047"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771"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910"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812"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2569"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r>
      <w:tr w:rsidR="00AC59E9" w:rsidTr="00AC59E9">
        <w:tc>
          <w:tcPr>
            <w:tcW w:w="1918" w:type="dxa"/>
            <w:tcBorders>
              <w:top w:val="dotted" w:sz="4" w:space="0" w:color="auto"/>
              <w:left w:val="dotted" w:sz="4" w:space="0" w:color="auto"/>
              <w:bottom w:val="dotted" w:sz="4" w:space="0" w:color="auto"/>
              <w:right w:val="dotted" w:sz="4" w:space="0" w:color="auto"/>
            </w:tcBorders>
            <w:vAlign w:val="center"/>
            <w:hideMark/>
          </w:tcPr>
          <w:p w:rsidR="00AC59E9" w:rsidRDefault="00AC59E9">
            <w:pPr>
              <w:jc w:val="right"/>
              <w:rPr>
                <w:rFonts w:ascii="Times New Roman" w:hAnsi="Times New Roman" w:cs="Times New Roman"/>
              </w:rPr>
            </w:pPr>
            <w:r>
              <w:rPr>
                <w:rFonts w:ascii="Times New Roman" w:hAnsi="Times New Roman" w:cs="Times New Roman"/>
              </w:rPr>
              <w:t>Средний/высший</w:t>
            </w:r>
          </w:p>
        </w:tc>
        <w:tc>
          <w:tcPr>
            <w:tcW w:w="1786"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p w:rsidR="00AC59E9" w:rsidRDefault="00AC59E9">
            <w:pPr>
              <w:jc w:val="both"/>
              <w:rPr>
                <w:rFonts w:ascii="Times New Roman" w:hAnsi="Times New Roman" w:cs="Times New Roman"/>
              </w:rPr>
            </w:pPr>
          </w:p>
        </w:tc>
        <w:tc>
          <w:tcPr>
            <w:tcW w:w="1801"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2047"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771"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910"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812"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2569"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r>
      <w:tr w:rsidR="00AC59E9" w:rsidTr="00AC59E9">
        <w:tc>
          <w:tcPr>
            <w:tcW w:w="1918" w:type="dxa"/>
            <w:tcBorders>
              <w:top w:val="dotted" w:sz="4" w:space="0" w:color="auto"/>
              <w:left w:val="dotted" w:sz="4" w:space="0" w:color="auto"/>
              <w:bottom w:val="dotted" w:sz="4" w:space="0" w:color="auto"/>
              <w:right w:val="dotted" w:sz="4" w:space="0" w:color="auto"/>
            </w:tcBorders>
            <w:vAlign w:val="center"/>
            <w:hideMark/>
          </w:tcPr>
          <w:p w:rsidR="00AC59E9" w:rsidRDefault="00AC59E9">
            <w:pPr>
              <w:jc w:val="right"/>
              <w:rPr>
                <w:rFonts w:ascii="Times New Roman" w:hAnsi="Times New Roman" w:cs="Times New Roman"/>
              </w:rPr>
            </w:pPr>
            <w:r>
              <w:rPr>
                <w:rFonts w:ascii="Times New Roman" w:hAnsi="Times New Roman" w:cs="Times New Roman"/>
              </w:rPr>
              <w:t>Средний</w:t>
            </w:r>
          </w:p>
        </w:tc>
        <w:tc>
          <w:tcPr>
            <w:tcW w:w="1786"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p w:rsidR="00AC59E9" w:rsidRDefault="00AC59E9">
            <w:pPr>
              <w:jc w:val="both"/>
              <w:rPr>
                <w:rFonts w:ascii="Times New Roman" w:hAnsi="Times New Roman" w:cs="Times New Roman"/>
              </w:rPr>
            </w:pPr>
          </w:p>
        </w:tc>
        <w:tc>
          <w:tcPr>
            <w:tcW w:w="1801"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2047"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771"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910"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812"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2569"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r>
      <w:tr w:rsidR="00AC59E9" w:rsidTr="00AC59E9">
        <w:tc>
          <w:tcPr>
            <w:tcW w:w="1918" w:type="dxa"/>
            <w:tcBorders>
              <w:top w:val="dotted" w:sz="4" w:space="0" w:color="auto"/>
              <w:left w:val="dotted" w:sz="4" w:space="0" w:color="auto"/>
              <w:bottom w:val="dotted" w:sz="4" w:space="0" w:color="auto"/>
              <w:right w:val="dotted" w:sz="4" w:space="0" w:color="auto"/>
            </w:tcBorders>
            <w:vAlign w:val="center"/>
            <w:hideMark/>
          </w:tcPr>
          <w:p w:rsidR="00AC59E9" w:rsidRDefault="00AC59E9">
            <w:pPr>
              <w:jc w:val="right"/>
              <w:rPr>
                <w:rFonts w:ascii="Times New Roman" w:hAnsi="Times New Roman" w:cs="Times New Roman"/>
              </w:rPr>
            </w:pPr>
            <w:r>
              <w:rPr>
                <w:rFonts w:ascii="Times New Roman" w:hAnsi="Times New Roman" w:cs="Times New Roman"/>
              </w:rPr>
              <w:t>Низкий/средний</w:t>
            </w:r>
          </w:p>
        </w:tc>
        <w:tc>
          <w:tcPr>
            <w:tcW w:w="1786"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p w:rsidR="00AC59E9" w:rsidRDefault="00AC59E9">
            <w:pPr>
              <w:jc w:val="both"/>
              <w:rPr>
                <w:rFonts w:ascii="Times New Roman" w:hAnsi="Times New Roman" w:cs="Times New Roman"/>
              </w:rPr>
            </w:pPr>
          </w:p>
        </w:tc>
        <w:tc>
          <w:tcPr>
            <w:tcW w:w="1801"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2047"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771"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910"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812"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2569"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r>
      <w:tr w:rsidR="00AC59E9" w:rsidTr="00AC59E9">
        <w:tc>
          <w:tcPr>
            <w:tcW w:w="1918" w:type="dxa"/>
            <w:tcBorders>
              <w:top w:val="dotted" w:sz="4" w:space="0" w:color="auto"/>
              <w:left w:val="dotted" w:sz="4" w:space="0" w:color="auto"/>
              <w:bottom w:val="dotted" w:sz="4" w:space="0" w:color="auto"/>
              <w:right w:val="dotted" w:sz="4" w:space="0" w:color="auto"/>
            </w:tcBorders>
            <w:vAlign w:val="center"/>
            <w:hideMark/>
          </w:tcPr>
          <w:p w:rsidR="00AC59E9" w:rsidRDefault="00AC59E9">
            <w:pPr>
              <w:jc w:val="right"/>
              <w:rPr>
                <w:rFonts w:ascii="Times New Roman" w:hAnsi="Times New Roman" w:cs="Times New Roman"/>
              </w:rPr>
            </w:pPr>
            <w:r>
              <w:rPr>
                <w:rFonts w:ascii="Times New Roman" w:hAnsi="Times New Roman" w:cs="Times New Roman"/>
              </w:rPr>
              <w:t>Низкий</w:t>
            </w:r>
          </w:p>
        </w:tc>
        <w:tc>
          <w:tcPr>
            <w:tcW w:w="1786"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p w:rsidR="00AC59E9" w:rsidRDefault="00AC59E9">
            <w:pPr>
              <w:jc w:val="both"/>
              <w:rPr>
                <w:rFonts w:ascii="Times New Roman" w:hAnsi="Times New Roman" w:cs="Times New Roman"/>
              </w:rPr>
            </w:pPr>
          </w:p>
        </w:tc>
        <w:tc>
          <w:tcPr>
            <w:tcW w:w="1801"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2047"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771"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910"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812"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2569"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r>
      <w:tr w:rsidR="00AC59E9" w:rsidTr="00AC59E9">
        <w:tc>
          <w:tcPr>
            <w:tcW w:w="1918" w:type="dxa"/>
            <w:tcBorders>
              <w:top w:val="dotted" w:sz="4" w:space="0" w:color="auto"/>
              <w:left w:val="dotted" w:sz="4" w:space="0" w:color="auto"/>
              <w:bottom w:val="dotted" w:sz="4" w:space="0" w:color="auto"/>
              <w:right w:val="dotted" w:sz="4" w:space="0" w:color="auto"/>
            </w:tcBorders>
            <w:vAlign w:val="center"/>
            <w:hideMark/>
          </w:tcPr>
          <w:p w:rsidR="00AC59E9" w:rsidRDefault="00AC59E9">
            <w:pPr>
              <w:jc w:val="right"/>
              <w:rPr>
                <w:rFonts w:ascii="Times New Roman" w:hAnsi="Times New Roman" w:cs="Times New Roman"/>
              </w:rPr>
            </w:pPr>
            <w:r>
              <w:rPr>
                <w:rFonts w:ascii="Times New Roman" w:hAnsi="Times New Roman" w:cs="Times New Roman"/>
              </w:rPr>
              <w:t>Низший/низкий</w:t>
            </w:r>
          </w:p>
        </w:tc>
        <w:tc>
          <w:tcPr>
            <w:tcW w:w="1786"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p w:rsidR="00AC59E9" w:rsidRDefault="00AC59E9">
            <w:pPr>
              <w:jc w:val="both"/>
              <w:rPr>
                <w:rFonts w:ascii="Times New Roman" w:hAnsi="Times New Roman" w:cs="Times New Roman"/>
              </w:rPr>
            </w:pPr>
          </w:p>
        </w:tc>
        <w:tc>
          <w:tcPr>
            <w:tcW w:w="1801"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2047"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771"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910"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812"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2569"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r>
      <w:tr w:rsidR="00AC59E9" w:rsidTr="00AC59E9">
        <w:tc>
          <w:tcPr>
            <w:tcW w:w="1918" w:type="dxa"/>
            <w:tcBorders>
              <w:top w:val="dotted" w:sz="4" w:space="0" w:color="auto"/>
              <w:left w:val="dotted" w:sz="4" w:space="0" w:color="auto"/>
              <w:bottom w:val="dotted" w:sz="4" w:space="0" w:color="auto"/>
              <w:right w:val="dotted" w:sz="4" w:space="0" w:color="auto"/>
            </w:tcBorders>
            <w:vAlign w:val="center"/>
            <w:hideMark/>
          </w:tcPr>
          <w:p w:rsidR="00AC59E9" w:rsidRDefault="00AC59E9">
            <w:pPr>
              <w:jc w:val="right"/>
              <w:rPr>
                <w:rFonts w:ascii="Times New Roman" w:hAnsi="Times New Roman" w:cs="Times New Roman"/>
              </w:rPr>
            </w:pPr>
            <w:r>
              <w:rPr>
                <w:rFonts w:ascii="Times New Roman" w:hAnsi="Times New Roman" w:cs="Times New Roman"/>
              </w:rPr>
              <w:t>Низший</w:t>
            </w:r>
          </w:p>
        </w:tc>
        <w:tc>
          <w:tcPr>
            <w:tcW w:w="1786"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p w:rsidR="00AC59E9" w:rsidRDefault="00AC59E9">
            <w:pPr>
              <w:jc w:val="both"/>
              <w:rPr>
                <w:rFonts w:ascii="Times New Roman" w:hAnsi="Times New Roman" w:cs="Times New Roman"/>
              </w:rPr>
            </w:pPr>
          </w:p>
        </w:tc>
        <w:tc>
          <w:tcPr>
            <w:tcW w:w="1801"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2047"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771"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910"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1812"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c>
          <w:tcPr>
            <w:tcW w:w="2569" w:type="dxa"/>
            <w:tcBorders>
              <w:top w:val="dotted" w:sz="4" w:space="0" w:color="auto"/>
              <w:left w:val="dotted" w:sz="4" w:space="0" w:color="auto"/>
              <w:bottom w:val="dotted" w:sz="4" w:space="0" w:color="auto"/>
              <w:right w:val="dotted" w:sz="4" w:space="0" w:color="auto"/>
            </w:tcBorders>
          </w:tcPr>
          <w:p w:rsidR="00AC59E9" w:rsidRDefault="00AC59E9">
            <w:pPr>
              <w:jc w:val="both"/>
              <w:rPr>
                <w:rFonts w:ascii="Times New Roman" w:hAnsi="Times New Roman" w:cs="Times New Roman"/>
              </w:rPr>
            </w:pPr>
          </w:p>
        </w:tc>
      </w:tr>
      <w:tr w:rsidR="0069706F" w:rsidTr="00AC59E9">
        <w:tc>
          <w:tcPr>
            <w:tcW w:w="1918" w:type="dxa"/>
            <w:tcBorders>
              <w:top w:val="dotted" w:sz="4" w:space="0" w:color="auto"/>
              <w:left w:val="dotted" w:sz="4" w:space="0" w:color="auto"/>
              <w:bottom w:val="dotted" w:sz="4" w:space="0" w:color="auto"/>
              <w:right w:val="dotted" w:sz="4" w:space="0" w:color="auto"/>
            </w:tcBorders>
            <w:vAlign w:val="center"/>
          </w:tcPr>
          <w:p w:rsidR="0069706F" w:rsidRDefault="0069706F">
            <w:pPr>
              <w:jc w:val="right"/>
              <w:rPr>
                <w:rFonts w:ascii="Times New Roman" w:hAnsi="Times New Roman" w:cs="Times New Roman"/>
              </w:rPr>
            </w:pPr>
          </w:p>
        </w:tc>
        <w:tc>
          <w:tcPr>
            <w:tcW w:w="1786" w:type="dxa"/>
            <w:tcBorders>
              <w:top w:val="dotted" w:sz="4" w:space="0" w:color="auto"/>
              <w:left w:val="dotted" w:sz="4" w:space="0" w:color="auto"/>
              <w:bottom w:val="dotted" w:sz="4" w:space="0" w:color="auto"/>
              <w:right w:val="dotted" w:sz="4" w:space="0" w:color="auto"/>
            </w:tcBorders>
            <w:vAlign w:val="center"/>
            <w:hideMark/>
          </w:tcPr>
          <w:p w:rsidR="0069706F" w:rsidRPr="0069706F" w:rsidRDefault="0069706F" w:rsidP="002D750C">
            <w:pPr>
              <w:jc w:val="center"/>
              <w:rPr>
                <w:rFonts w:ascii="Times New Roman" w:hAnsi="Times New Roman" w:cs="Times New Roman"/>
                <w:sz w:val="24"/>
                <w:szCs w:val="24"/>
              </w:rPr>
            </w:pPr>
            <w:r w:rsidRPr="0069706F">
              <w:rPr>
                <w:rFonts w:ascii="Times New Roman" w:hAnsi="Times New Roman" w:cs="Times New Roman"/>
                <w:sz w:val="24"/>
                <w:szCs w:val="24"/>
              </w:rPr>
              <w:t>Приобретение опыта в двигательной деятельности, связанной с выполнением упражнений, направленных на развитие таких физических качеств, как координация и гибкость</w:t>
            </w:r>
          </w:p>
        </w:tc>
        <w:tc>
          <w:tcPr>
            <w:tcW w:w="1801" w:type="dxa"/>
            <w:tcBorders>
              <w:top w:val="dotted" w:sz="4" w:space="0" w:color="auto"/>
              <w:left w:val="dotted" w:sz="4" w:space="0" w:color="auto"/>
              <w:bottom w:val="dotted" w:sz="4" w:space="0" w:color="auto"/>
              <w:right w:val="dotted" w:sz="4" w:space="0" w:color="auto"/>
            </w:tcBorders>
            <w:vAlign w:val="center"/>
            <w:hideMark/>
          </w:tcPr>
          <w:p w:rsidR="0069706F" w:rsidRPr="0069706F" w:rsidRDefault="0069706F" w:rsidP="002D750C">
            <w:pPr>
              <w:jc w:val="center"/>
              <w:rPr>
                <w:rFonts w:ascii="Times New Roman" w:hAnsi="Times New Roman" w:cs="Times New Roman"/>
                <w:sz w:val="24"/>
                <w:szCs w:val="24"/>
              </w:rPr>
            </w:pPr>
            <w:r w:rsidRPr="0069706F">
              <w:rPr>
                <w:rFonts w:ascii="Times New Roman" w:hAnsi="Times New Roman" w:cs="Times New Roman"/>
                <w:sz w:val="24"/>
                <w:szCs w:val="24"/>
              </w:rPr>
              <w:t>Приобретение опыта в двигательной деятельности, способствующей правильному формированию опорно-двигательной системы организма, развитию равновесия, координации движения</w:t>
            </w:r>
          </w:p>
        </w:tc>
        <w:tc>
          <w:tcPr>
            <w:tcW w:w="2047" w:type="dxa"/>
            <w:tcBorders>
              <w:top w:val="dotted" w:sz="4" w:space="0" w:color="auto"/>
              <w:left w:val="dotted" w:sz="4" w:space="0" w:color="auto"/>
              <w:bottom w:val="dotted" w:sz="4" w:space="0" w:color="auto"/>
              <w:right w:val="dotted" w:sz="4" w:space="0" w:color="auto"/>
            </w:tcBorders>
            <w:vAlign w:val="center"/>
            <w:hideMark/>
          </w:tcPr>
          <w:p w:rsidR="0069706F" w:rsidRPr="0069706F" w:rsidRDefault="0069706F" w:rsidP="002D750C">
            <w:pPr>
              <w:jc w:val="center"/>
              <w:rPr>
                <w:rFonts w:ascii="Times New Roman" w:hAnsi="Times New Roman" w:cs="Times New Roman"/>
                <w:sz w:val="24"/>
                <w:szCs w:val="24"/>
              </w:rPr>
            </w:pPr>
            <w:r w:rsidRPr="0069706F">
              <w:rPr>
                <w:rFonts w:ascii="Times New Roman" w:hAnsi="Times New Roman" w:cs="Times New Roman"/>
                <w:sz w:val="24"/>
                <w:szCs w:val="24"/>
              </w:rPr>
              <w:t>Приобретение опыта в двигательной деятельности, способствующей развитию крупной и мелкой моторики обеих рук</w:t>
            </w:r>
          </w:p>
        </w:tc>
        <w:tc>
          <w:tcPr>
            <w:tcW w:w="1771" w:type="dxa"/>
            <w:tcBorders>
              <w:top w:val="dotted" w:sz="4" w:space="0" w:color="auto"/>
              <w:left w:val="dotted" w:sz="4" w:space="0" w:color="auto"/>
              <w:bottom w:val="dotted" w:sz="4" w:space="0" w:color="auto"/>
              <w:right w:val="dotted" w:sz="4" w:space="0" w:color="auto"/>
            </w:tcBorders>
            <w:vAlign w:val="center"/>
            <w:hideMark/>
          </w:tcPr>
          <w:p w:rsidR="0069706F" w:rsidRPr="0069706F" w:rsidRDefault="0069706F" w:rsidP="002D750C">
            <w:pPr>
              <w:jc w:val="center"/>
              <w:rPr>
                <w:rFonts w:ascii="Times New Roman" w:hAnsi="Times New Roman" w:cs="Times New Roman"/>
                <w:sz w:val="24"/>
                <w:szCs w:val="24"/>
              </w:rPr>
            </w:pPr>
            <w:r w:rsidRPr="0069706F">
              <w:rPr>
                <w:rFonts w:ascii="Times New Roman" w:hAnsi="Times New Roman" w:cs="Times New Roman"/>
                <w:sz w:val="24"/>
                <w:szCs w:val="24"/>
              </w:rPr>
              <w:t>Приобретение опыта в двигательной деятельности, связанной с правильным, не наносящим ущерба организму, выполнением основные движений</w:t>
            </w:r>
          </w:p>
        </w:tc>
        <w:tc>
          <w:tcPr>
            <w:tcW w:w="1910" w:type="dxa"/>
            <w:tcBorders>
              <w:top w:val="dotted" w:sz="4" w:space="0" w:color="auto"/>
              <w:left w:val="dotted" w:sz="4" w:space="0" w:color="auto"/>
              <w:bottom w:val="dotted" w:sz="4" w:space="0" w:color="auto"/>
              <w:right w:val="dotted" w:sz="4" w:space="0" w:color="auto"/>
            </w:tcBorders>
            <w:vAlign w:val="center"/>
            <w:hideMark/>
          </w:tcPr>
          <w:p w:rsidR="0069706F" w:rsidRPr="0069706F" w:rsidRDefault="0069706F" w:rsidP="002D750C">
            <w:pPr>
              <w:jc w:val="center"/>
              <w:rPr>
                <w:rFonts w:ascii="Times New Roman" w:hAnsi="Times New Roman" w:cs="Times New Roman"/>
                <w:sz w:val="24"/>
                <w:szCs w:val="24"/>
              </w:rPr>
            </w:pPr>
            <w:r w:rsidRPr="0069706F">
              <w:rPr>
                <w:rFonts w:ascii="Times New Roman" w:hAnsi="Times New Roman" w:cs="Times New Roman"/>
                <w:sz w:val="24"/>
                <w:szCs w:val="24"/>
              </w:rPr>
              <w:t>Формирование начальных представлений о некоторых датах спорта; овладение подвижными Играми с правилами</w:t>
            </w:r>
          </w:p>
        </w:tc>
        <w:tc>
          <w:tcPr>
            <w:tcW w:w="1812" w:type="dxa"/>
            <w:tcBorders>
              <w:top w:val="dotted" w:sz="4" w:space="0" w:color="auto"/>
              <w:left w:val="dotted" w:sz="4" w:space="0" w:color="auto"/>
              <w:bottom w:val="dotted" w:sz="4" w:space="0" w:color="auto"/>
              <w:right w:val="dotted" w:sz="4" w:space="0" w:color="auto"/>
            </w:tcBorders>
            <w:vAlign w:val="center"/>
            <w:hideMark/>
          </w:tcPr>
          <w:p w:rsidR="0069706F" w:rsidRPr="0069706F" w:rsidRDefault="0069706F" w:rsidP="002D750C">
            <w:pPr>
              <w:jc w:val="center"/>
              <w:rPr>
                <w:rFonts w:ascii="Times New Roman" w:hAnsi="Times New Roman" w:cs="Times New Roman"/>
                <w:sz w:val="24"/>
                <w:szCs w:val="24"/>
              </w:rPr>
            </w:pPr>
            <w:r w:rsidRPr="0069706F">
              <w:rPr>
                <w:rFonts w:ascii="Times New Roman" w:hAnsi="Times New Roman" w:cs="Times New Roman"/>
                <w:sz w:val="24"/>
                <w:szCs w:val="24"/>
              </w:rPr>
              <w:t>Становление целенаправленности и саморегуляции в двигательной сфере</w:t>
            </w:r>
          </w:p>
        </w:tc>
        <w:tc>
          <w:tcPr>
            <w:tcW w:w="2569" w:type="dxa"/>
            <w:tcBorders>
              <w:top w:val="dotted" w:sz="4" w:space="0" w:color="auto"/>
              <w:left w:val="dotted" w:sz="4" w:space="0" w:color="auto"/>
              <w:bottom w:val="dotted" w:sz="4" w:space="0" w:color="auto"/>
              <w:right w:val="dotted" w:sz="4" w:space="0" w:color="auto"/>
            </w:tcBorders>
            <w:vAlign w:val="center"/>
            <w:hideMark/>
          </w:tcPr>
          <w:p w:rsidR="0069706F" w:rsidRPr="0069706F" w:rsidRDefault="0069706F" w:rsidP="002D750C">
            <w:pPr>
              <w:jc w:val="center"/>
              <w:rPr>
                <w:rFonts w:ascii="Times New Roman" w:hAnsi="Times New Roman" w:cs="Times New Roman"/>
                <w:sz w:val="24"/>
                <w:szCs w:val="24"/>
              </w:rPr>
            </w:pPr>
            <w:r w:rsidRPr="0069706F">
              <w:rPr>
                <w:rFonts w:ascii="Times New Roman" w:hAnsi="Times New Roman" w:cs="Times New Roman"/>
                <w:sz w:val="24"/>
                <w:szCs w:val="24"/>
              </w:rPr>
              <w:t>Становление ценностей здорового образа жизни; овладение его элементарными нормами и правилами</w:t>
            </w:r>
          </w:p>
        </w:tc>
      </w:tr>
    </w:tbl>
    <w:p w:rsidR="00AC59E9" w:rsidRDefault="00AC59E9" w:rsidP="00AC59E9">
      <w:pPr>
        <w:spacing w:after="0"/>
        <w:jc w:val="both"/>
        <w:rPr>
          <w:rFonts w:ascii="Times New Roman" w:hAnsi="Times New Roman" w:cs="Times New Roman"/>
          <w:sz w:val="24"/>
          <w:szCs w:val="24"/>
        </w:rPr>
      </w:pPr>
    </w:p>
    <w:p w:rsidR="00AC59E9" w:rsidRDefault="00AC59E9" w:rsidP="00AC59E9">
      <w:pPr>
        <w:rPr>
          <w:rFonts w:ascii="Times New Roman" w:hAnsi="Times New Roman" w:cs="Times New Roman"/>
          <w:sz w:val="24"/>
          <w:szCs w:val="24"/>
        </w:rPr>
      </w:pPr>
      <w:r>
        <w:rPr>
          <w:rFonts w:ascii="Times New Roman" w:hAnsi="Times New Roman" w:cs="Times New Roman"/>
          <w:sz w:val="24"/>
          <w:szCs w:val="24"/>
        </w:rPr>
        <w:br w:type="page"/>
      </w:r>
    </w:p>
    <w:p w:rsidR="00AC59E9" w:rsidRDefault="00AC59E9" w:rsidP="00AC59E9">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Сводная таблица оценки уровней эффективности педагогических воздействий (в %)</w:t>
      </w:r>
    </w:p>
    <w:p w:rsidR="00AC59E9" w:rsidRDefault="00AC59E9" w:rsidP="00AC59E9">
      <w:pPr>
        <w:spacing w:after="0"/>
        <w:jc w:val="center"/>
        <w:rPr>
          <w:rFonts w:ascii="Times New Roman" w:hAnsi="Times New Roman" w:cs="Times New Roman"/>
          <w:b/>
          <w:sz w:val="24"/>
          <w:szCs w:val="24"/>
        </w:rPr>
      </w:pPr>
    </w:p>
    <w:p w:rsidR="00AC59E9" w:rsidRDefault="00AC59E9" w:rsidP="00AC59E9">
      <w:pPr>
        <w:spacing w:after="0"/>
        <w:jc w:val="center"/>
        <w:rPr>
          <w:rFonts w:ascii="Times New Roman" w:hAnsi="Times New Roman" w:cs="Times New Roman"/>
          <w:b/>
          <w:sz w:val="24"/>
          <w:szCs w:val="24"/>
        </w:rPr>
      </w:pPr>
      <w:r>
        <w:rPr>
          <w:rFonts w:ascii="Times New Roman" w:hAnsi="Times New Roman" w:cs="Times New Roman"/>
          <w:b/>
          <w:bCs/>
          <w:sz w:val="24"/>
          <w:szCs w:val="24"/>
        </w:rPr>
        <w:t xml:space="preserve">Образовательная область </w:t>
      </w:r>
      <w:r>
        <w:rPr>
          <w:rFonts w:ascii="Times New Roman" w:hAnsi="Times New Roman" w:cs="Times New Roman"/>
          <w:b/>
          <w:sz w:val="24"/>
          <w:szCs w:val="24"/>
        </w:rPr>
        <w:t>«</w:t>
      </w:r>
      <w:r w:rsidR="0069706F">
        <w:rPr>
          <w:rFonts w:ascii="Times New Roman" w:hAnsi="Times New Roman" w:cs="Times New Roman"/>
          <w:b/>
          <w:sz w:val="24"/>
          <w:szCs w:val="24"/>
        </w:rPr>
        <w:t>Физическое</w:t>
      </w:r>
      <w:r>
        <w:rPr>
          <w:rFonts w:ascii="Times New Roman" w:hAnsi="Times New Roman" w:cs="Times New Roman"/>
          <w:b/>
          <w:sz w:val="24"/>
          <w:szCs w:val="24"/>
        </w:rPr>
        <w:t xml:space="preserve"> развитие»</w:t>
      </w:r>
    </w:p>
    <w:p w:rsidR="00AC59E9" w:rsidRDefault="00AC59E9" w:rsidP="00AC59E9">
      <w:pPr>
        <w:spacing w:after="0"/>
        <w:rPr>
          <w:rFonts w:ascii="Times New Roman" w:hAnsi="Times New Roman" w:cs="Times New Roman"/>
          <w:b/>
          <w:sz w:val="24"/>
          <w:szCs w:val="24"/>
        </w:rPr>
      </w:pPr>
    </w:p>
    <w:p w:rsidR="00AC59E9" w:rsidRDefault="00AC59E9" w:rsidP="00AC59E9">
      <w:pPr>
        <w:spacing w:after="0"/>
        <w:jc w:val="both"/>
        <w:rPr>
          <w:rFonts w:ascii="Times New Roman" w:hAnsi="Times New Roman" w:cs="Times New Roman"/>
          <w:sz w:val="24"/>
          <w:szCs w:val="24"/>
        </w:rPr>
      </w:pPr>
      <w:r>
        <w:rPr>
          <w:rFonts w:ascii="Times New Roman" w:hAnsi="Times New Roman" w:cs="Times New Roman"/>
          <w:sz w:val="24"/>
          <w:szCs w:val="24"/>
        </w:rPr>
        <w:t>Возрастная группа:</w:t>
      </w:r>
    </w:p>
    <w:p w:rsidR="00AC59E9" w:rsidRDefault="00AC59E9" w:rsidP="00AC59E9">
      <w:pPr>
        <w:spacing w:after="0"/>
        <w:jc w:val="both"/>
        <w:rPr>
          <w:rFonts w:ascii="Times New Roman" w:hAnsi="Times New Roman" w:cs="Times New Roman"/>
          <w:sz w:val="24"/>
          <w:szCs w:val="24"/>
        </w:rPr>
      </w:pPr>
      <w:r>
        <w:rPr>
          <w:rFonts w:ascii="Times New Roman" w:hAnsi="Times New Roman" w:cs="Times New Roman"/>
          <w:sz w:val="24"/>
          <w:szCs w:val="24"/>
        </w:rPr>
        <w:t>Воспитатели:</w:t>
      </w:r>
    </w:p>
    <w:p w:rsidR="00AC59E9" w:rsidRDefault="00AC59E9" w:rsidP="00AC59E9">
      <w:pPr>
        <w:spacing w:after="0"/>
        <w:jc w:val="both"/>
        <w:rPr>
          <w:rFonts w:ascii="Times New Roman" w:hAnsi="Times New Roman" w:cs="Times New Roman"/>
          <w:sz w:val="24"/>
          <w:szCs w:val="24"/>
        </w:rPr>
      </w:pPr>
      <w:r>
        <w:rPr>
          <w:rFonts w:ascii="Times New Roman" w:hAnsi="Times New Roman" w:cs="Times New Roman"/>
          <w:sz w:val="24"/>
          <w:szCs w:val="24"/>
        </w:rPr>
        <w:t>Дата заполнения:</w:t>
      </w:r>
    </w:p>
    <w:p w:rsidR="00AC59E9" w:rsidRDefault="00AC59E9" w:rsidP="00AC59E9">
      <w:pPr>
        <w:spacing w:after="0"/>
        <w:jc w:val="both"/>
        <w:rPr>
          <w:rFonts w:ascii="Times New Roman" w:hAnsi="Times New Roman" w:cs="Times New Roman"/>
          <w:sz w:val="24"/>
          <w:szCs w:val="24"/>
        </w:rPr>
      </w:pPr>
      <w:r>
        <w:rPr>
          <w:rFonts w:ascii="Times New Roman" w:hAnsi="Times New Roman" w:cs="Times New Roman"/>
          <w:sz w:val="24"/>
          <w:szCs w:val="24"/>
        </w:rPr>
        <w:t>Начало учебного года</w:t>
      </w:r>
    </w:p>
    <w:p w:rsidR="00AC59E9" w:rsidRDefault="00AC59E9" w:rsidP="00AC59E9">
      <w:pPr>
        <w:spacing w:after="0"/>
        <w:jc w:val="both"/>
        <w:rPr>
          <w:rFonts w:ascii="Times New Roman" w:hAnsi="Times New Roman" w:cs="Times New Roman"/>
          <w:sz w:val="24"/>
          <w:szCs w:val="24"/>
        </w:rPr>
      </w:pPr>
      <w:r>
        <w:rPr>
          <w:rFonts w:ascii="Times New Roman" w:hAnsi="Times New Roman" w:cs="Times New Roman"/>
          <w:sz w:val="24"/>
          <w:szCs w:val="24"/>
        </w:rPr>
        <w:t>Конец учебного года</w:t>
      </w:r>
    </w:p>
    <w:tbl>
      <w:tblPr>
        <w:tblStyle w:val="a3"/>
        <w:tblpPr w:leftFromText="180" w:rightFromText="180" w:vertAnchor="text" w:horzAnchor="margin" w:tblpY="62"/>
        <w:tblW w:w="0" w:type="auto"/>
        <w:tblLayout w:type="fixed"/>
        <w:tblLook w:val="04A0" w:firstRow="1" w:lastRow="0" w:firstColumn="1" w:lastColumn="0" w:noHBand="0" w:noVBand="1"/>
      </w:tblPr>
      <w:tblGrid>
        <w:gridCol w:w="5637"/>
        <w:gridCol w:w="1701"/>
        <w:gridCol w:w="1182"/>
        <w:gridCol w:w="1182"/>
        <w:gridCol w:w="1182"/>
        <w:gridCol w:w="1183"/>
        <w:gridCol w:w="1182"/>
        <w:gridCol w:w="1182"/>
        <w:gridCol w:w="1183"/>
      </w:tblGrid>
      <w:tr w:rsidR="0069706F" w:rsidTr="0069706F">
        <w:tc>
          <w:tcPr>
            <w:tcW w:w="56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jc w:val="center"/>
              <w:rPr>
                <w:rFonts w:ascii="Times New Roman" w:hAnsi="Times New Roman" w:cs="Times New Roman"/>
              </w:rPr>
            </w:pPr>
            <w:r>
              <w:rPr>
                <w:rFonts w:ascii="Times New Roman" w:hAnsi="Times New Roman" w:cs="Times New Roman"/>
              </w:rPr>
              <w:t>Направления</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jc w:val="center"/>
              <w:rPr>
                <w:rFonts w:ascii="Times New Roman" w:hAnsi="Times New Roman" w:cs="Times New Roman"/>
              </w:rPr>
            </w:pPr>
            <w:r>
              <w:rPr>
                <w:rFonts w:ascii="Times New Roman" w:hAnsi="Times New Roman" w:cs="Times New Roman"/>
              </w:rPr>
              <w:t>Период</w:t>
            </w:r>
          </w:p>
        </w:tc>
        <w:tc>
          <w:tcPr>
            <w:tcW w:w="827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jc w:val="center"/>
              <w:rPr>
                <w:rFonts w:ascii="Times New Roman" w:hAnsi="Times New Roman" w:cs="Times New Roman"/>
              </w:rPr>
            </w:pPr>
            <w:r>
              <w:rPr>
                <w:rFonts w:ascii="Times New Roman" w:hAnsi="Times New Roman" w:cs="Times New Roman"/>
              </w:rPr>
              <w:t>Уровни</w:t>
            </w:r>
          </w:p>
        </w:tc>
      </w:tr>
      <w:tr w:rsidR="0069706F" w:rsidTr="0069706F">
        <w:tc>
          <w:tcPr>
            <w:tcW w:w="563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jc w:val="center"/>
              <w:rPr>
                <w:rFonts w:ascii="Times New Roman" w:hAnsi="Times New Roman" w:cs="Times New Roman"/>
              </w:rPr>
            </w:pPr>
            <w:r>
              <w:rPr>
                <w:rFonts w:ascii="Times New Roman" w:hAnsi="Times New Roman" w:cs="Times New Roman"/>
              </w:rPr>
              <w:t>высокий</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jc w:val="center"/>
              <w:rPr>
                <w:rFonts w:ascii="Times New Roman" w:hAnsi="Times New Roman" w:cs="Times New Roman"/>
              </w:rPr>
            </w:pPr>
            <w:r>
              <w:rPr>
                <w:rFonts w:ascii="Times New Roman" w:hAnsi="Times New Roman" w:cs="Times New Roman"/>
              </w:rPr>
              <w:t>средний/</w:t>
            </w:r>
          </w:p>
          <w:p w:rsidR="0069706F" w:rsidRDefault="0069706F">
            <w:pPr>
              <w:jc w:val="center"/>
              <w:rPr>
                <w:rFonts w:ascii="Times New Roman" w:hAnsi="Times New Roman" w:cs="Times New Roman"/>
              </w:rPr>
            </w:pPr>
            <w:r>
              <w:rPr>
                <w:rFonts w:ascii="Times New Roman" w:hAnsi="Times New Roman" w:cs="Times New Roman"/>
              </w:rPr>
              <w:t>высокий</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jc w:val="center"/>
              <w:rPr>
                <w:rFonts w:ascii="Times New Roman" w:hAnsi="Times New Roman" w:cs="Times New Roman"/>
              </w:rPr>
            </w:pPr>
            <w:r>
              <w:rPr>
                <w:rFonts w:ascii="Times New Roman" w:hAnsi="Times New Roman" w:cs="Times New Roman"/>
              </w:rPr>
              <w:t>средний</w:t>
            </w: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jc w:val="center"/>
              <w:rPr>
                <w:rFonts w:ascii="Times New Roman" w:hAnsi="Times New Roman" w:cs="Times New Roman"/>
              </w:rPr>
            </w:pPr>
            <w:r>
              <w:rPr>
                <w:rFonts w:ascii="Times New Roman" w:hAnsi="Times New Roman" w:cs="Times New Roman"/>
              </w:rPr>
              <w:t>низкий/ средний</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jc w:val="center"/>
              <w:rPr>
                <w:rFonts w:ascii="Times New Roman" w:hAnsi="Times New Roman" w:cs="Times New Roman"/>
              </w:rPr>
            </w:pPr>
            <w:r>
              <w:rPr>
                <w:rFonts w:ascii="Times New Roman" w:hAnsi="Times New Roman" w:cs="Times New Roman"/>
              </w:rPr>
              <w:t>низкий</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jc w:val="center"/>
              <w:rPr>
                <w:rFonts w:ascii="Times New Roman" w:hAnsi="Times New Roman" w:cs="Times New Roman"/>
              </w:rPr>
            </w:pPr>
            <w:r>
              <w:rPr>
                <w:rFonts w:ascii="Times New Roman" w:hAnsi="Times New Roman" w:cs="Times New Roman"/>
              </w:rPr>
              <w:t>низкий/ низший</w:t>
            </w: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jc w:val="center"/>
              <w:rPr>
                <w:rFonts w:ascii="Times New Roman" w:hAnsi="Times New Roman" w:cs="Times New Roman"/>
              </w:rPr>
            </w:pPr>
            <w:r>
              <w:rPr>
                <w:rFonts w:ascii="Times New Roman" w:hAnsi="Times New Roman" w:cs="Times New Roman"/>
              </w:rPr>
              <w:t>низший</w:t>
            </w:r>
          </w:p>
        </w:tc>
      </w:tr>
      <w:tr w:rsidR="0069706F" w:rsidTr="0069706F">
        <w:trPr>
          <w:trHeight w:val="374"/>
        </w:trPr>
        <w:tc>
          <w:tcPr>
            <w:tcW w:w="56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706F" w:rsidRDefault="0069706F">
            <w:pPr>
              <w:rPr>
                <w:rFonts w:ascii="Times New Roman" w:hAnsi="Times New Roman" w:cs="Times New Roman"/>
                <w:sz w:val="20"/>
                <w:szCs w:val="20"/>
              </w:rPr>
            </w:pPr>
            <w:r>
              <w:rPr>
                <w:rFonts w:ascii="Times New Roman" w:hAnsi="Times New Roman" w:cs="Times New Roman"/>
                <w:sz w:val="20"/>
                <w:szCs w:val="20"/>
              </w:rPr>
              <w:t>Приобретение опыта в двигательной деятельности, связанной с выполнением упражнений, направленных на развитие таких физических качеств, как координация и гибкость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rPr>
            </w:pPr>
            <w:r>
              <w:rPr>
                <w:rFonts w:ascii="Times New Roman" w:hAnsi="Times New Roman" w:cs="Times New Roman"/>
              </w:rPr>
              <w:t>Начало уч. г.</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r>
      <w:tr w:rsidR="0069706F" w:rsidTr="0069706F">
        <w:trPr>
          <w:trHeight w:val="375"/>
        </w:trPr>
        <w:tc>
          <w:tcPr>
            <w:tcW w:w="563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rPr>
            </w:pPr>
            <w:r>
              <w:rPr>
                <w:rFonts w:ascii="Times New Roman" w:hAnsi="Times New Roman" w:cs="Times New Roman"/>
              </w:rPr>
              <w:t>Конец уч. г.</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r>
      <w:tr w:rsidR="0069706F" w:rsidTr="00FE4E7D">
        <w:trPr>
          <w:trHeight w:val="455"/>
        </w:trPr>
        <w:tc>
          <w:tcPr>
            <w:tcW w:w="56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706F" w:rsidRDefault="0069706F">
            <w:pPr>
              <w:rPr>
                <w:rFonts w:ascii="Times New Roman" w:hAnsi="Times New Roman" w:cs="Times New Roman"/>
                <w:sz w:val="20"/>
                <w:szCs w:val="20"/>
              </w:rPr>
            </w:pPr>
            <w:r>
              <w:rPr>
                <w:rFonts w:ascii="Times New Roman" w:hAnsi="Times New Roman" w:cs="Times New Roman"/>
                <w:sz w:val="20"/>
                <w:szCs w:val="20"/>
              </w:rPr>
              <w:t>Приобретение опыта в двигательной деятельности, способствующей правильному формированию опорно-двигательной системы организма, развитию равновесия, координации движения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rPr>
            </w:pPr>
            <w:r>
              <w:rPr>
                <w:rFonts w:ascii="Times New Roman" w:hAnsi="Times New Roman" w:cs="Times New Roman"/>
              </w:rPr>
              <w:t>Начало уч. г.</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r>
      <w:tr w:rsidR="0069706F" w:rsidTr="00FE4E7D">
        <w:trPr>
          <w:trHeight w:val="455"/>
        </w:trPr>
        <w:tc>
          <w:tcPr>
            <w:tcW w:w="563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rPr>
            </w:pPr>
            <w:r>
              <w:rPr>
                <w:rFonts w:ascii="Times New Roman" w:hAnsi="Times New Roman" w:cs="Times New Roman"/>
              </w:rPr>
              <w:t>Конец уч. г.</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r>
      <w:tr w:rsidR="0069706F" w:rsidTr="0069706F">
        <w:trPr>
          <w:trHeight w:val="374"/>
        </w:trPr>
        <w:tc>
          <w:tcPr>
            <w:tcW w:w="56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706F" w:rsidRDefault="0069706F">
            <w:pPr>
              <w:rPr>
                <w:rFonts w:ascii="Times New Roman" w:hAnsi="Times New Roman" w:cs="Times New Roman"/>
                <w:sz w:val="20"/>
                <w:szCs w:val="20"/>
              </w:rPr>
            </w:pPr>
            <w:r>
              <w:rPr>
                <w:rFonts w:ascii="Times New Roman" w:hAnsi="Times New Roman" w:cs="Times New Roman"/>
                <w:sz w:val="20"/>
                <w:szCs w:val="20"/>
              </w:rPr>
              <w:t>Приобретение опыта в двигательной деятельности, способствующей развитию крупной и мелкой моторики обеих рук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rPr>
            </w:pPr>
            <w:r>
              <w:rPr>
                <w:rFonts w:ascii="Times New Roman" w:hAnsi="Times New Roman" w:cs="Times New Roman"/>
              </w:rPr>
              <w:t>Начало уч. г.</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r>
      <w:tr w:rsidR="0069706F" w:rsidTr="0069706F">
        <w:trPr>
          <w:trHeight w:val="375"/>
        </w:trPr>
        <w:tc>
          <w:tcPr>
            <w:tcW w:w="563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rPr>
            </w:pPr>
            <w:r>
              <w:rPr>
                <w:rFonts w:ascii="Times New Roman" w:hAnsi="Times New Roman" w:cs="Times New Roman"/>
              </w:rPr>
              <w:t>Конец уч. г.</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r>
      <w:tr w:rsidR="0069706F" w:rsidTr="0069706F">
        <w:trPr>
          <w:trHeight w:val="401"/>
        </w:trPr>
        <w:tc>
          <w:tcPr>
            <w:tcW w:w="56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706F" w:rsidRDefault="0069706F">
            <w:pPr>
              <w:rPr>
                <w:rFonts w:ascii="Times New Roman" w:hAnsi="Times New Roman" w:cs="Times New Roman"/>
                <w:sz w:val="20"/>
                <w:szCs w:val="20"/>
              </w:rPr>
            </w:pPr>
            <w:r>
              <w:rPr>
                <w:rFonts w:ascii="Times New Roman" w:hAnsi="Times New Roman" w:cs="Times New Roman"/>
                <w:sz w:val="20"/>
                <w:szCs w:val="20"/>
              </w:rPr>
              <w:t>Приобретение опыта в двигательной деятельности, связанной с правильным, не наносящим ущерба организму, выполнением основные движений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rPr>
            </w:pPr>
            <w:r>
              <w:rPr>
                <w:rFonts w:ascii="Times New Roman" w:hAnsi="Times New Roman" w:cs="Times New Roman"/>
              </w:rPr>
              <w:t>Начало уч. г.</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r>
      <w:tr w:rsidR="0069706F" w:rsidTr="0069706F">
        <w:trPr>
          <w:trHeight w:val="401"/>
        </w:trPr>
        <w:tc>
          <w:tcPr>
            <w:tcW w:w="563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rPr>
            </w:pPr>
            <w:r>
              <w:rPr>
                <w:rFonts w:ascii="Times New Roman" w:hAnsi="Times New Roman" w:cs="Times New Roman"/>
              </w:rPr>
              <w:t>Конец уч. г.</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r>
      <w:tr w:rsidR="0069706F" w:rsidTr="00FE4E7D">
        <w:trPr>
          <w:trHeight w:val="377"/>
        </w:trPr>
        <w:tc>
          <w:tcPr>
            <w:tcW w:w="56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706F" w:rsidRDefault="0069706F">
            <w:pPr>
              <w:rPr>
                <w:rFonts w:ascii="Times New Roman" w:hAnsi="Times New Roman" w:cs="Times New Roman"/>
                <w:sz w:val="20"/>
                <w:szCs w:val="20"/>
              </w:rPr>
            </w:pPr>
            <w:r>
              <w:rPr>
                <w:rFonts w:ascii="Times New Roman" w:hAnsi="Times New Roman" w:cs="Times New Roman"/>
                <w:sz w:val="20"/>
                <w:szCs w:val="20"/>
              </w:rPr>
              <w:t>Формирование начальных представлений о некоторых датах спорта; овладение подвижными Играми с правилами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rPr>
            </w:pPr>
            <w:r>
              <w:rPr>
                <w:rFonts w:ascii="Times New Roman" w:hAnsi="Times New Roman" w:cs="Times New Roman"/>
              </w:rPr>
              <w:t>Начало уч. г.</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r>
      <w:tr w:rsidR="0069706F" w:rsidTr="00FE4E7D">
        <w:trPr>
          <w:trHeight w:val="377"/>
        </w:trPr>
        <w:tc>
          <w:tcPr>
            <w:tcW w:w="563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rPr>
            </w:pPr>
            <w:r>
              <w:rPr>
                <w:rFonts w:ascii="Times New Roman" w:hAnsi="Times New Roman" w:cs="Times New Roman"/>
              </w:rPr>
              <w:t>Конец уч. г.</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r>
      <w:tr w:rsidR="0069706F" w:rsidTr="00FE4E7D">
        <w:trPr>
          <w:trHeight w:val="421"/>
        </w:trPr>
        <w:tc>
          <w:tcPr>
            <w:tcW w:w="56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706F" w:rsidRDefault="0069706F">
            <w:pPr>
              <w:rPr>
                <w:rFonts w:ascii="Times New Roman" w:hAnsi="Times New Roman" w:cs="Times New Roman"/>
                <w:sz w:val="20"/>
                <w:szCs w:val="20"/>
              </w:rPr>
            </w:pPr>
            <w:r>
              <w:rPr>
                <w:rFonts w:ascii="Times New Roman" w:hAnsi="Times New Roman" w:cs="Times New Roman"/>
                <w:sz w:val="20"/>
                <w:szCs w:val="20"/>
              </w:rPr>
              <w:t>Становление целенаправленности и саморегуляции в двигательной сфере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rPr>
            </w:pPr>
            <w:r>
              <w:rPr>
                <w:rFonts w:ascii="Times New Roman" w:hAnsi="Times New Roman" w:cs="Times New Roman"/>
              </w:rPr>
              <w:t>Начало уч. г.</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r>
      <w:tr w:rsidR="0069706F" w:rsidTr="00FE4E7D">
        <w:trPr>
          <w:trHeight w:val="421"/>
        </w:trPr>
        <w:tc>
          <w:tcPr>
            <w:tcW w:w="563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rPr>
            </w:pPr>
            <w:r>
              <w:rPr>
                <w:rFonts w:ascii="Times New Roman" w:hAnsi="Times New Roman" w:cs="Times New Roman"/>
              </w:rPr>
              <w:t>Конец уч. г.</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r>
      <w:tr w:rsidR="0069706F" w:rsidTr="00FE4E7D">
        <w:trPr>
          <w:trHeight w:val="405"/>
        </w:trPr>
        <w:tc>
          <w:tcPr>
            <w:tcW w:w="56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706F" w:rsidRDefault="0069706F">
            <w:pPr>
              <w:rPr>
                <w:rFonts w:ascii="Times New Roman" w:hAnsi="Times New Roman" w:cs="Times New Roman"/>
                <w:sz w:val="20"/>
                <w:szCs w:val="20"/>
              </w:rPr>
            </w:pPr>
            <w:r>
              <w:rPr>
                <w:rFonts w:ascii="Times New Roman" w:hAnsi="Times New Roman" w:cs="Times New Roman"/>
                <w:sz w:val="20"/>
                <w:szCs w:val="20"/>
              </w:rPr>
              <w:t>Становление ценностей здорового образа жизни; овладение его элементарными нормами и правилами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rPr>
            </w:pPr>
            <w:r>
              <w:rPr>
                <w:rFonts w:ascii="Times New Roman" w:hAnsi="Times New Roman" w:cs="Times New Roman"/>
              </w:rPr>
              <w:t>Начало уч. г.</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r>
      <w:tr w:rsidR="0069706F" w:rsidTr="00FE4E7D">
        <w:trPr>
          <w:trHeight w:val="405"/>
        </w:trPr>
        <w:tc>
          <w:tcPr>
            <w:tcW w:w="563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9706F" w:rsidRDefault="0069706F">
            <w:pPr>
              <w:rPr>
                <w:rFonts w:ascii="Times New Roman" w:hAnsi="Times New Roman" w:cs="Times New Roman"/>
              </w:rPr>
            </w:pPr>
            <w:r>
              <w:rPr>
                <w:rFonts w:ascii="Times New Roman" w:hAnsi="Times New Roman" w:cs="Times New Roman"/>
              </w:rPr>
              <w:t>Конец уч. г.</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06F" w:rsidRDefault="0069706F">
            <w:pPr>
              <w:rPr>
                <w:rFonts w:ascii="Times New Roman" w:hAnsi="Times New Roman" w:cs="Times New Roman"/>
              </w:rPr>
            </w:pPr>
          </w:p>
        </w:tc>
      </w:tr>
    </w:tbl>
    <w:p w:rsidR="0069706F" w:rsidRDefault="0069706F" w:rsidP="0069706F">
      <w:pPr>
        <w:spacing w:after="0"/>
        <w:jc w:val="both"/>
        <w:rPr>
          <w:rFonts w:ascii="Times New Roman" w:hAnsi="Times New Roman" w:cs="Times New Roman"/>
          <w:sz w:val="24"/>
          <w:szCs w:val="24"/>
        </w:rPr>
      </w:pPr>
    </w:p>
    <w:p w:rsidR="0069706F" w:rsidRDefault="0069706F" w:rsidP="0069706F">
      <w:pPr>
        <w:spacing w:after="0"/>
        <w:jc w:val="both"/>
        <w:rPr>
          <w:rFonts w:ascii="Times New Roman" w:hAnsi="Times New Roman" w:cs="Times New Roman"/>
          <w:sz w:val="24"/>
          <w:szCs w:val="24"/>
        </w:rPr>
        <w:sectPr w:rsidR="0069706F" w:rsidSect="00AC59E9">
          <w:pgSz w:w="16838" w:h="11906" w:orient="landscape"/>
          <w:pgMar w:top="720" w:right="720" w:bottom="720" w:left="720" w:header="708" w:footer="708" w:gutter="0"/>
          <w:cols w:space="708"/>
          <w:docGrid w:linePitch="360"/>
        </w:sectPr>
      </w:pPr>
    </w:p>
    <w:p w:rsidR="00EC059F" w:rsidRDefault="00EC059F" w:rsidP="00EC059F">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Рекомендации по совершенствованию образовательной деятельности и повышению эффективности педагогических воздействий</w:t>
      </w:r>
    </w:p>
    <w:p w:rsidR="00EC059F" w:rsidRDefault="00EC059F" w:rsidP="00EC059F">
      <w:pPr>
        <w:spacing w:after="0"/>
        <w:ind w:firstLine="567"/>
        <w:jc w:val="center"/>
        <w:rPr>
          <w:rFonts w:ascii="Times New Roman" w:hAnsi="Times New Roman" w:cs="Times New Roman"/>
          <w:b/>
          <w:sz w:val="24"/>
          <w:szCs w:val="24"/>
        </w:rPr>
      </w:pPr>
    </w:p>
    <w:p w:rsidR="00EC059F" w:rsidRDefault="00EC059F" w:rsidP="00EC059F">
      <w:pPr>
        <w:spacing w:after="0"/>
        <w:ind w:firstLine="567"/>
        <w:jc w:val="center"/>
        <w:rPr>
          <w:rFonts w:ascii="Times New Roman" w:hAnsi="Times New Roman" w:cs="Times New Roman"/>
          <w:b/>
          <w:sz w:val="24"/>
          <w:szCs w:val="24"/>
        </w:rPr>
      </w:pPr>
      <w:r>
        <w:rPr>
          <w:rFonts w:ascii="Times New Roman" w:hAnsi="Times New Roman" w:cs="Times New Roman"/>
          <w:b/>
          <w:bCs/>
          <w:sz w:val="24"/>
          <w:szCs w:val="24"/>
        </w:rPr>
        <w:t>Образовательная область «Физическое развитие»</w:t>
      </w:r>
    </w:p>
    <w:p w:rsidR="00EC059F" w:rsidRDefault="00EC059F" w:rsidP="00EC059F">
      <w:pPr>
        <w:spacing w:after="0"/>
        <w:ind w:firstLine="567"/>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10682"/>
      </w:tblGrid>
      <w:tr w:rsidR="00EC059F" w:rsidTr="00EC059F">
        <w:tc>
          <w:tcPr>
            <w:tcW w:w="10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059F" w:rsidRDefault="00EC059F">
            <w:pPr>
              <w:jc w:val="both"/>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ab/>
              <w:t>Предметно-пространственная развивающая образовательная среда.</w:t>
            </w:r>
          </w:p>
          <w:p w:rsidR="00EC059F" w:rsidRDefault="00EC059F">
            <w:pPr>
              <w:jc w:val="both"/>
              <w:rPr>
                <w:rFonts w:ascii="Times New Roman" w:hAnsi="Times New Roman" w:cs="Times New Roman"/>
                <w:sz w:val="24"/>
                <w:szCs w:val="24"/>
              </w:rPr>
            </w:pPr>
            <w:r>
              <w:rPr>
                <w:rFonts w:ascii="Times New Roman" w:hAnsi="Times New Roman" w:cs="Times New Roman"/>
                <w:sz w:val="24"/>
                <w:szCs w:val="24"/>
              </w:rPr>
              <w:t>Индивидуализация образования.</w:t>
            </w: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tc>
      </w:tr>
      <w:tr w:rsidR="00EC059F" w:rsidTr="00EC059F">
        <w:tc>
          <w:tcPr>
            <w:tcW w:w="10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059F" w:rsidRDefault="00EC059F">
            <w:pPr>
              <w:jc w:val="both"/>
              <w:rPr>
                <w:rFonts w:ascii="Times New Roman" w:hAnsi="Times New Roman" w:cs="Times New Roman"/>
                <w:sz w:val="24"/>
                <w:szCs w:val="24"/>
              </w:rPr>
            </w:pPr>
            <w:r>
              <w:rPr>
                <w:rFonts w:ascii="Times New Roman" w:hAnsi="Times New Roman" w:cs="Times New Roman"/>
                <w:sz w:val="24"/>
                <w:szCs w:val="24"/>
              </w:rPr>
              <w:t>Оптимизация работы с группой детей.</w:t>
            </w: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tc>
      </w:tr>
      <w:tr w:rsidR="00EC059F" w:rsidTr="00EC059F">
        <w:tc>
          <w:tcPr>
            <w:tcW w:w="10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059F" w:rsidRDefault="00EC059F">
            <w:pPr>
              <w:jc w:val="both"/>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t>Характер взаимоотношений со взрослым.</w:t>
            </w:r>
          </w:p>
          <w:p w:rsidR="00EC059F" w:rsidRDefault="00EC059F">
            <w:pPr>
              <w:jc w:val="both"/>
              <w:rPr>
                <w:rFonts w:ascii="Times New Roman" w:hAnsi="Times New Roman" w:cs="Times New Roman"/>
                <w:sz w:val="24"/>
                <w:szCs w:val="24"/>
              </w:rPr>
            </w:pPr>
            <w:r>
              <w:rPr>
                <w:rFonts w:ascii="Times New Roman" w:hAnsi="Times New Roman" w:cs="Times New Roman"/>
                <w:sz w:val="24"/>
                <w:szCs w:val="24"/>
              </w:rPr>
              <w:t>Индивидуализация образования.</w:t>
            </w: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tc>
      </w:tr>
      <w:tr w:rsidR="00EC059F" w:rsidTr="00EC059F">
        <w:tc>
          <w:tcPr>
            <w:tcW w:w="10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059F" w:rsidRDefault="00EC059F">
            <w:pPr>
              <w:jc w:val="both"/>
              <w:rPr>
                <w:rFonts w:ascii="Times New Roman" w:hAnsi="Times New Roman" w:cs="Times New Roman"/>
                <w:sz w:val="24"/>
                <w:szCs w:val="24"/>
              </w:rPr>
            </w:pPr>
            <w:r>
              <w:rPr>
                <w:rFonts w:ascii="Times New Roman" w:hAnsi="Times New Roman" w:cs="Times New Roman"/>
                <w:sz w:val="24"/>
                <w:szCs w:val="24"/>
              </w:rPr>
              <w:t>Оптимизация работы с группой детей.</w:t>
            </w: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tc>
      </w:tr>
    </w:tbl>
    <w:p w:rsidR="00EC059F" w:rsidRDefault="00EC059F" w:rsidP="00EC059F">
      <w:r>
        <w:br w:type="page"/>
      </w:r>
    </w:p>
    <w:tbl>
      <w:tblPr>
        <w:tblStyle w:val="a3"/>
        <w:tblW w:w="0" w:type="auto"/>
        <w:tblLook w:val="04A0" w:firstRow="1" w:lastRow="0" w:firstColumn="1" w:lastColumn="0" w:noHBand="0" w:noVBand="1"/>
      </w:tblPr>
      <w:tblGrid>
        <w:gridCol w:w="10682"/>
      </w:tblGrid>
      <w:tr w:rsidR="00EC059F" w:rsidTr="00EC059F">
        <w:tc>
          <w:tcPr>
            <w:tcW w:w="10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059F" w:rsidRDefault="00EC059F">
            <w:pPr>
              <w:jc w:val="both"/>
              <w:rPr>
                <w:rFonts w:ascii="Times New Roman" w:hAnsi="Times New Roman" w:cs="Times New Roman"/>
                <w:b/>
                <w:sz w:val="24"/>
                <w:szCs w:val="24"/>
              </w:rPr>
            </w:pPr>
            <w:r>
              <w:rPr>
                <w:rFonts w:ascii="Times New Roman" w:hAnsi="Times New Roman" w:cs="Times New Roman"/>
                <w:b/>
                <w:sz w:val="24"/>
                <w:szCs w:val="24"/>
              </w:rPr>
              <w:lastRenderedPageBreak/>
              <w:t>3.</w:t>
            </w:r>
            <w:r>
              <w:rPr>
                <w:rFonts w:ascii="Times New Roman" w:hAnsi="Times New Roman" w:cs="Times New Roman"/>
                <w:b/>
                <w:sz w:val="24"/>
                <w:szCs w:val="24"/>
              </w:rPr>
              <w:tab/>
              <w:t>Характер взаимодействия с другими детьми.</w:t>
            </w:r>
          </w:p>
          <w:p w:rsidR="00EC059F" w:rsidRDefault="00EC059F">
            <w:pPr>
              <w:jc w:val="both"/>
              <w:rPr>
                <w:rFonts w:ascii="Times New Roman" w:hAnsi="Times New Roman" w:cs="Times New Roman"/>
                <w:sz w:val="24"/>
                <w:szCs w:val="24"/>
              </w:rPr>
            </w:pPr>
            <w:r>
              <w:rPr>
                <w:rFonts w:ascii="Times New Roman" w:hAnsi="Times New Roman" w:cs="Times New Roman"/>
                <w:sz w:val="24"/>
                <w:szCs w:val="24"/>
              </w:rPr>
              <w:t>Индивидуализация образования.</w:t>
            </w: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tc>
      </w:tr>
      <w:tr w:rsidR="00EC059F" w:rsidTr="00EC059F">
        <w:tc>
          <w:tcPr>
            <w:tcW w:w="10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059F" w:rsidRDefault="00EC059F">
            <w:pPr>
              <w:jc w:val="both"/>
              <w:rPr>
                <w:rFonts w:ascii="Times New Roman" w:hAnsi="Times New Roman" w:cs="Times New Roman"/>
                <w:sz w:val="24"/>
                <w:szCs w:val="24"/>
              </w:rPr>
            </w:pPr>
            <w:r>
              <w:rPr>
                <w:rFonts w:ascii="Times New Roman" w:hAnsi="Times New Roman" w:cs="Times New Roman"/>
                <w:sz w:val="24"/>
                <w:szCs w:val="24"/>
              </w:rPr>
              <w:t>Оптимизация работы с группой детей.</w:t>
            </w: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tc>
      </w:tr>
      <w:tr w:rsidR="00EC059F" w:rsidTr="00EC059F">
        <w:tc>
          <w:tcPr>
            <w:tcW w:w="10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059F" w:rsidRDefault="00EC059F">
            <w:pPr>
              <w:jc w:val="both"/>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Система отношений ребенка к миру, другим людям, самому себе.</w:t>
            </w:r>
          </w:p>
          <w:p w:rsidR="00EC059F" w:rsidRDefault="00EC059F">
            <w:pPr>
              <w:jc w:val="both"/>
              <w:rPr>
                <w:rFonts w:ascii="Times New Roman" w:hAnsi="Times New Roman" w:cs="Times New Roman"/>
                <w:sz w:val="24"/>
                <w:szCs w:val="24"/>
              </w:rPr>
            </w:pPr>
            <w:r>
              <w:rPr>
                <w:rFonts w:ascii="Times New Roman" w:hAnsi="Times New Roman" w:cs="Times New Roman"/>
                <w:sz w:val="24"/>
                <w:szCs w:val="24"/>
              </w:rPr>
              <w:t>Индивидуализация образования.</w:t>
            </w: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tc>
      </w:tr>
      <w:tr w:rsidR="00EC059F" w:rsidTr="00EC059F">
        <w:tc>
          <w:tcPr>
            <w:tcW w:w="10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059F" w:rsidRDefault="00EC059F">
            <w:pPr>
              <w:jc w:val="both"/>
              <w:rPr>
                <w:rFonts w:ascii="Times New Roman" w:hAnsi="Times New Roman" w:cs="Times New Roman"/>
                <w:sz w:val="24"/>
                <w:szCs w:val="24"/>
              </w:rPr>
            </w:pPr>
            <w:r>
              <w:rPr>
                <w:rFonts w:ascii="Times New Roman" w:hAnsi="Times New Roman" w:cs="Times New Roman"/>
                <w:sz w:val="24"/>
                <w:szCs w:val="24"/>
              </w:rPr>
              <w:t>Оптимизация работы с группой детей.</w:t>
            </w: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p w:rsidR="00EC059F" w:rsidRDefault="00EC059F">
            <w:pPr>
              <w:jc w:val="both"/>
              <w:rPr>
                <w:rFonts w:ascii="Times New Roman" w:hAnsi="Times New Roman" w:cs="Times New Roman"/>
                <w:sz w:val="24"/>
                <w:szCs w:val="24"/>
              </w:rPr>
            </w:pPr>
          </w:p>
        </w:tc>
      </w:tr>
    </w:tbl>
    <w:p w:rsidR="0098086A" w:rsidRPr="0098086A" w:rsidRDefault="0098086A" w:rsidP="00AC59E9">
      <w:pPr>
        <w:spacing w:after="0"/>
        <w:ind w:firstLine="567"/>
        <w:jc w:val="both"/>
        <w:rPr>
          <w:rFonts w:ascii="Times New Roman" w:hAnsi="Times New Roman" w:cs="Times New Roman"/>
          <w:sz w:val="24"/>
          <w:szCs w:val="24"/>
        </w:rPr>
      </w:pPr>
    </w:p>
    <w:sectPr w:rsidR="0098086A" w:rsidRPr="0098086A" w:rsidSect="00FE2A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autoHyphenation/>
  <w:drawingGridHorizontalSpacing w:val="110"/>
  <w:displayHorizontalDrawingGridEvery w:val="2"/>
  <w:characterSpacingControl w:val="doNotCompress"/>
  <w:compat>
    <w:compatSetting w:name="compatibilityMode" w:uri="http://schemas.microsoft.com/office/word" w:val="12"/>
  </w:compat>
  <w:rsids>
    <w:rsidRoot w:val="00FE2AD6"/>
    <w:rsid w:val="000A662B"/>
    <w:rsid w:val="000D4C6E"/>
    <w:rsid w:val="000E217F"/>
    <w:rsid w:val="000F5366"/>
    <w:rsid w:val="00104170"/>
    <w:rsid w:val="001331B8"/>
    <w:rsid w:val="00150AF8"/>
    <w:rsid w:val="00155424"/>
    <w:rsid w:val="001741C5"/>
    <w:rsid w:val="001917EA"/>
    <w:rsid w:val="00196047"/>
    <w:rsid w:val="001F6A06"/>
    <w:rsid w:val="002136A9"/>
    <w:rsid w:val="00243DFA"/>
    <w:rsid w:val="002C335E"/>
    <w:rsid w:val="002E08C5"/>
    <w:rsid w:val="0030140A"/>
    <w:rsid w:val="00402EF7"/>
    <w:rsid w:val="00406840"/>
    <w:rsid w:val="00445F6E"/>
    <w:rsid w:val="004747C7"/>
    <w:rsid w:val="004A6590"/>
    <w:rsid w:val="004B1A74"/>
    <w:rsid w:val="004E5FC0"/>
    <w:rsid w:val="0052702F"/>
    <w:rsid w:val="00532177"/>
    <w:rsid w:val="005357E6"/>
    <w:rsid w:val="005460DD"/>
    <w:rsid w:val="00553B54"/>
    <w:rsid w:val="00592E28"/>
    <w:rsid w:val="005973B4"/>
    <w:rsid w:val="005D53EF"/>
    <w:rsid w:val="005F635B"/>
    <w:rsid w:val="0062323F"/>
    <w:rsid w:val="0063438C"/>
    <w:rsid w:val="00635DFE"/>
    <w:rsid w:val="0064451E"/>
    <w:rsid w:val="0069125D"/>
    <w:rsid w:val="0069706F"/>
    <w:rsid w:val="006A0C7F"/>
    <w:rsid w:val="006D16B3"/>
    <w:rsid w:val="00700245"/>
    <w:rsid w:val="00716790"/>
    <w:rsid w:val="00755FC9"/>
    <w:rsid w:val="007715D4"/>
    <w:rsid w:val="008328D2"/>
    <w:rsid w:val="008809FD"/>
    <w:rsid w:val="008A3BA2"/>
    <w:rsid w:val="008A7C57"/>
    <w:rsid w:val="008C6480"/>
    <w:rsid w:val="00945237"/>
    <w:rsid w:val="0095227B"/>
    <w:rsid w:val="009548DB"/>
    <w:rsid w:val="00956C00"/>
    <w:rsid w:val="00970325"/>
    <w:rsid w:val="0098086A"/>
    <w:rsid w:val="0098667C"/>
    <w:rsid w:val="009877C6"/>
    <w:rsid w:val="009C66D6"/>
    <w:rsid w:val="00A12AB4"/>
    <w:rsid w:val="00A35EC9"/>
    <w:rsid w:val="00A8414D"/>
    <w:rsid w:val="00A878C2"/>
    <w:rsid w:val="00AC59E9"/>
    <w:rsid w:val="00AE5F51"/>
    <w:rsid w:val="00AF2F2E"/>
    <w:rsid w:val="00B0127D"/>
    <w:rsid w:val="00B14080"/>
    <w:rsid w:val="00B42021"/>
    <w:rsid w:val="00B52120"/>
    <w:rsid w:val="00B64F2F"/>
    <w:rsid w:val="00BC5007"/>
    <w:rsid w:val="00C5271D"/>
    <w:rsid w:val="00C7640A"/>
    <w:rsid w:val="00C80225"/>
    <w:rsid w:val="00CB49AE"/>
    <w:rsid w:val="00CD5B17"/>
    <w:rsid w:val="00D12055"/>
    <w:rsid w:val="00DC73DA"/>
    <w:rsid w:val="00E6498C"/>
    <w:rsid w:val="00E7366F"/>
    <w:rsid w:val="00E9689E"/>
    <w:rsid w:val="00EB6AE0"/>
    <w:rsid w:val="00EC059F"/>
    <w:rsid w:val="00F10FF3"/>
    <w:rsid w:val="00F20C01"/>
    <w:rsid w:val="00F35F85"/>
    <w:rsid w:val="00F70C4A"/>
    <w:rsid w:val="00FE2AD6"/>
    <w:rsid w:val="00FE4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60D6C"/>
  <w15:docId w15:val="{F61637B1-F76E-4AC0-B04B-824CA0D02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78C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3B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9548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27552">
      <w:bodyDiv w:val="1"/>
      <w:marLeft w:val="0"/>
      <w:marRight w:val="0"/>
      <w:marTop w:val="0"/>
      <w:marBottom w:val="0"/>
      <w:divBdr>
        <w:top w:val="none" w:sz="0" w:space="0" w:color="auto"/>
        <w:left w:val="none" w:sz="0" w:space="0" w:color="auto"/>
        <w:bottom w:val="none" w:sz="0" w:space="0" w:color="auto"/>
        <w:right w:val="none" w:sz="0" w:space="0" w:color="auto"/>
      </w:divBdr>
    </w:div>
    <w:div w:id="283775766">
      <w:bodyDiv w:val="1"/>
      <w:marLeft w:val="0"/>
      <w:marRight w:val="0"/>
      <w:marTop w:val="0"/>
      <w:marBottom w:val="0"/>
      <w:divBdr>
        <w:top w:val="none" w:sz="0" w:space="0" w:color="auto"/>
        <w:left w:val="none" w:sz="0" w:space="0" w:color="auto"/>
        <w:bottom w:val="none" w:sz="0" w:space="0" w:color="auto"/>
        <w:right w:val="none" w:sz="0" w:space="0" w:color="auto"/>
      </w:divBdr>
    </w:div>
    <w:div w:id="660499622">
      <w:bodyDiv w:val="1"/>
      <w:marLeft w:val="0"/>
      <w:marRight w:val="0"/>
      <w:marTop w:val="0"/>
      <w:marBottom w:val="0"/>
      <w:divBdr>
        <w:top w:val="none" w:sz="0" w:space="0" w:color="auto"/>
        <w:left w:val="none" w:sz="0" w:space="0" w:color="auto"/>
        <w:bottom w:val="none" w:sz="0" w:space="0" w:color="auto"/>
        <w:right w:val="none" w:sz="0" w:space="0" w:color="auto"/>
      </w:divBdr>
    </w:div>
    <w:div w:id="792141776">
      <w:bodyDiv w:val="1"/>
      <w:marLeft w:val="0"/>
      <w:marRight w:val="0"/>
      <w:marTop w:val="0"/>
      <w:marBottom w:val="0"/>
      <w:divBdr>
        <w:top w:val="none" w:sz="0" w:space="0" w:color="auto"/>
        <w:left w:val="none" w:sz="0" w:space="0" w:color="auto"/>
        <w:bottom w:val="none" w:sz="0" w:space="0" w:color="auto"/>
        <w:right w:val="none" w:sz="0" w:space="0" w:color="auto"/>
      </w:divBdr>
    </w:div>
    <w:div w:id="825753619">
      <w:bodyDiv w:val="1"/>
      <w:marLeft w:val="0"/>
      <w:marRight w:val="0"/>
      <w:marTop w:val="0"/>
      <w:marBottom w:val="0"/>
      <w:divBdr>
        <w:top w:val="none" w:sz="0" w:space="0" w:color="auto"/>
        <w:left w:val="none" w:sz="0" w:space="0" w:color="auto"/>
        <w:bottom w:val="none" w:sz="0" w:space="0" w:color="auto"/>
        <w:right w:val="none" w:sz="0" w:space="0" w:color="auto"/>
      </w:divBdr>
    </w:div>
    <w:div w:id="914585887">
      <w:bodyDiv w:val="1"/>
      <w:marLeft w:val="0"/>
      <w:marRight w:val="0"/>
      <w:marTop w:val="0"/>
      <w:marBottom w:val="0"/>
      <w:divBdr>
        <w:top w:val="none" w:sz="0" w:space="0" w:color="auto"/>
        <w:left w:val="none" w:sz="0" w:space="0" w:color="auto"/>
        <w:bottom w:val="none" w:sz="0" w:space="0" w:color="auto"/>
        <w:right w:val="none" w:sz="0" w:space="0" w:color="auto"/>
      </w:divBdr>
    </w:div>
    <w:div w:id="1085806434">
      <w:bodyDiv w:val="1"/>
      <w:marLeft w:val="0"/>
      <w:marRight w:val="0"/>
      <w:marTop w:val="0"/>
      <w:marBottom w:val="0"/>
      <w:divBdr>
        <w:top w:val="none" w:sz="0" w:space="0" w:color="auto"/>
        <w:left w:val="none" w:sz="0" w:space="0" w:color="auto"/>
        <w:bottom w:val="none" w:sz="0" w:space="0" w:color="auto"/>
        <w:right w:val="none" w:sz="0" w:space="0" w:color="auto"/>
      </w:divBdr>
    </w:div>
    <w:div w:id="1319849610">
      <w:bodyDiv w:val="1"/>
      <w:marLeft w:val="0"/>
      <w:marRight w:val="0"/>
      <w:marTop w:val="0"/>
      <w:marBottom w:val="0"/>
      <w:divBdr>
        <w:top w:val="none" w:sz="0" w:space="0" w:color="auto"/>
        <w:left w:val="none" w:sz="0" w:space="0" w:color="auto"/>
        <w:bottom w:val="none" w:sz="0" w:space="0" w:color="auto"/>
        <w:right w:val="none" w:sz="0" w:space="0" w:color="auto"/>
      </w:divBdr>
    </w:div>
    <w:div w:id="1366179464">
      <w:bodyDiv w:val="1"/>
      <w:marLeft w:val="0"/>
      <w:marRight w:val="0"/>
      <w:marTop w:val="0"/>
      <w:marBottom w:val="0"/>
      <w:divBdr>
        <w:top w:val="none" w:sz="0" w:space="0" w:color="auto"/>
        <w:left w:val="none" w:sz="0" w:space="0" w:color="auto"/>
        <w:bottom w:val="none" w:sz="0" w:space="0" w:color="auto"/>
        <w:right w:val="none" w:sz="0" w:space="0" w:color="auto"/>
      </w:divBdr>
    </w:div>
    <w:div w:id="1408184316">
      <w:bodyDiv w:val="1"/>
      <w:marLeft w:val="0"/>
      <w:marRight w:val="0"/>
      <w:marTop w:val="0"/>
      <w:marBottom w:val="0"/>
      <w:divBdr>
        <w:top w:val="none" w:sz="0" w:space="0" w:color="auto"/>
        <w:left w:val="none" w:sz="0" w:space="0" w:color="auto"/>
        <w:bottom w:val="none" w:sz="0" w:space="0" w:color="auto"/>
        <w:right w:val="none" w:sz="0" w:space="0" w:color="auto"/>
      </w:divBdr>
    </w:div>
    <w:div w:id="1630281140">
      <w:bodyDiv w:val="1"/>
      <w:marLeft w:val="0"/>
      <w:marRight w:val="0"/>
      <w:marTop w:val="0"/>
      <w:marBottom w:val="0"/>
      <w:divBdr>
        <w:top w:val="none" w:sz="0" w:space="0" w:color="auto"/>
        <w:left w:val="none" w:sz="0" w:space="0" w:color="auto"/>
        <w:bottom w:val="none" w:sz="0" w:space="0" w:color="auto"/>
        <w:right w:val="none" w:sz="0" w:space="0" w:color="auto"/>
      </w:divBdr>
    </w:div>
    <w:div w:id="2051177341">
      <w:bodyDiv w:val="1"/>
      <w:marLeft w:val="0"/>
      <w:marRight w:val="0"/>
      <w:marTop w:val="0"/>
      <w:marBottom w:val="0"/>
      <w:divBdr>
        <w:top w:val="none" w:sz="0" w:space="0" w:color="auto"/>
        <w:left w:val="none" w:sz="0" w:space="0" w:color="auto"/>
        <w:bottom w:val="none" w:sz="0" w:space="0" w:color="auto"/>
        <w:right w:val="none" w:sz="0" w:space="0" w:color="auto"/>
      </w:divBdr>
    </w:div>
    <w:div w:id="211301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02566-9E76-4653-B453-A573A6E8D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63</Pages>
  <Words>16825</Words>
  <Characters>95908</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Лилия</cp:lastModifiedBy>
  <cp:revision>79</cp:revision>
  <dcterms:created xsi:type="dcterms:W3CDTF">2016-08-18T05:05:00Z</dcterms:created>
  <dcterms:modified xsi:type="dcterms:W3CDTF">2023-11-22T20:10:00Z</dcterms:modified>
</cp:coreProperties>
</file>